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6F64" w14:textId="47DAC402" w:rsidR="00D1410B" w:rsidRPr="00A059E6" w:rsidRDefault="00D1410B" w:rsidP="00A059E6">
      <w:pPr>
        <w:spacing w:after="533"/>
        <w:rPr>
          <w:rFonts w:ascii="Calibri" w:hAnsi="Calibri" w:cs="Calibri"/>
          <w:sz w:val="22"/>
          <w:szCs w:val="22"/>
        </w:rPr>
      </w:pPr>
      <w:r w:rsidRPr="00A059E6">
        <w:rPr>
          <w:rFonts w:ascii="Calibri" w:eastAsia="Calibri" w:hAnsi="Calibri" w:cs="Calibri"/>
          <w:b/>
          <w:sz w:val="32"/>
          <w:szCs w:val="32"/>
        </w:rPr>
        <w:t>Finding a Masters by Research Supervisor, preparing a Research Proposal, and Developing Your Application</w:t>
      </w:r>
      <w:r w:rsidR="00A02336">
        <w:rPr>
          <w:rFonts w:ascii="Calibri" w:hAnsi="Calibri" w:cs="Calibri"/>
          <w:sz w:val="22"/>
          <w:szCs w:val="22"/>
        </w:rPr>
        <w:br/>
      </w:r>
      <w:r w:rsidR="00A02336">
        <w:rPr>
          <w:rFonts w:ascii="Calibri" w:hAnsi="Calibri" w:cs="Calibri"/>
          <w:sz w:val="22"/>
          <w:szCs w:val="22"/>
        </w:rPr>
        <w:br/>
      </w:r>
      <w:r w:rsidRPr="00A059E6">
        <w:rPr>
          <w:rFonts w:ascii="Calibri" w:hAnsi="Calibri" w:cs="Calibri"/>
          <w:sz w:val="22"/>
          <w:szCs w:val="22"/>
        </w:rPr>
        <w:t xml:space="preserve">Before you submit your online Australia Awards Scholarship application you will need to undertake an initial investigation to locate an appropriate supervisor. </w:t>
      </w:r>
      <w:r w:rsidRPr="00A059E6">
        <w:rPr>
          <w:rFonts w:ascii="Calibri" w:eastAsia="Calibri" w:hAnsi="Calibri" w:cs="Calibri"/>
          <w:sz w:val="22"/>
          <w:szCs w:val="22"/>
        </w:rPr>
        <w:t>W</w:t>
      </w:r>
      <w:r w:rsidRPr="00A059E6">
        <w:rPr>
          <w:rFonts w:ascii="Calibri" w:hAnsi="Calibri" w:cs="Calibri"/>
          <w:sz w:val="22"/>
          <w:szCs w:val="22"/>
        </w:rPr>
        <w:t xml:space="preserve">hen you submit your Australia Awards Scholarship application you will need to include evidence of communication between you and a potential supervisor, and that this needs to indicate in-principle support for your proposed research. </w:t>
      </w:r>
      <w:r w:rsidR="00A02336">
        <w:rPr>
          <w:rFonts w:ascii="Calibri" w:hAnsi="Calibri" w:cs="Calibri"/>
          <w:sz w:val="22"/>
          <w:szCs w:val="22"/>
        </w:rPr>
        <w:br/>
      </w:r>
      <w:r w:rsidR="00A02336">
        <w:rPr>
          <w:rFonts w:ascii="Calibri" w:hAnsi="Calibri" w:cs="Calibri"/>
          <w:sz w:val="22"/>
          <w:szCs w:val="22"/>
        </w:rPr>
        <w:br/>
      </w:r>
      <w:r w:rsidRPr="00A059E6">
        <w:rPr>
          <w:rFonts w:ascii="Calibri" w:hAnsi="Calibri" w:cs="Calibri"/>
          <w:sz w:val="22"/>
          <w:szCs w:val="22"/>
        </w:rPr>
        <w:t>To locate an appropriate supervisor you will need to develop a draft research proposal that you will submit to potential supervisors</w:t>
      </w:r>
      <w:r w:rsidRPr="00A059E6">
        <w:rPr>
          <w:rFonts w:ascii="Calibri" w:eastAsia="Calibri" w:hAnsi="Calibri" w:cs="Calibri"/>
          <w:sz w:val="22"/>
          <w:szCs w:val="22"/>
        </w:rPr>
        <w:t xml:space="preserve">. </w:t>
      </w:r>
      <w:r w:rsidRPr="00A059E6">
        <w:rPr>
          <w:rFonts w:ascii="Calibri" w:hAnsi="Calibri" w:cs="Calibri"/>
          <w:sz w:val="22"/>
          <w:szCs w:val="22"/>
        </w:rPr>
        <w:t xml:space="preserve">Then if you are awarded a scholarship, this research proposal (or as appropriately modified) will be also used when a placement is sought for you at the university of your choice. </w:t>
      </w:r>
      <w:r w:rsidR="00A02336">
        <w:rPr>
          <w:rFonts w:ascii="Calibri" w:hAnsi="Calibri" w:cs="Calibri"/>
          <w:sz w:val="22"/>
          <w:szCs w:val="22"/>
        </w:rPr>
        <w:br/>
      </w:r>
      <w:r w:rsidR="00A02336">
        <w:rPr>
          <w:rFonts w:ascii="Calibri" w:hAnsi="Calibri" w:cs="Calibri"/>
          <w:sz w:val="22"/>
          <w:szCs w:val="22"/>
        </w:rPr>
        <w:br/>
      </w:r>
      <w:r w:rsidRPr="00A059E6">
        <w:rPr>
          <w:rFonts w:ascii="Calibri" w:hAnsi="Calibri" w:cs="Calibri"/>
          <w:sz w:val="22"/>
          <w:szCs w:val="22"/>
        </w:rPr>
        <w:t xml:space="preserve">Finding a supervisor willing to take you can be a time-consuming exercise.  As a consequence, </w:t>
      </w:r>
      <w:hyperlink r:id="rId12">
        <w:r w:rsidRPr="00A059E6">
          <w:rPr>
            <w:rFonts w:ascii="Calibri" w:hAnsi="Calibri" w:cs="Calibri"/>
            <w:sz w:val="22"/>
            <w:szCs w:val="22"/>
          </w:rPr>
          <w:t>you should start your se</w:t>
        </w:r>
      </w:hyperlink>
      <w:r w:rsidRPr="00A059E6">
        <w:rPr>
          <w:rFonts w:ascii="Calibri" w:hAnsi="Calibri" w:cs="Calibri"/>
          <w:sz w:val="22"/>
          <w:szCs w:val="22"/>
        </w:rPr>
        <w:t xml:space="preserve">arch as soon as possible.   </w:t>
      </w:r>
      <w:r w:rsidR="00A02336">
        <w:rPr>
          <w:rFonts w:ascii="Calibri" w:hAnsi="Calibri" w:cs="Calibri"/>
          <w:sz w:val="22"/>
          <w:szCs w:val="22"/>
        </w:rPr>
        <w:br/>
      </w:r>
      <w:r w:rsidR="00A02336">
        <w:rPr>
          <w:rFonts w:ascii="Calibri" w:hAnsi="Calibri" w:cs="Calibri"/>
          <w:sz w:val="22"/>
          <w:szCs w:val="22"/>
        </w:rPr>
        <w:br/>
      </w:r>
      <w:r w:rsidRPr="00A059E6">
        <w:rPr>
          <w:rFonts w:ascii="Calibri" w:hAnsi="Calibri" w:cs="Calibri"/>
          <w:sz w:val="22"/>
          <w:szCs w:val="22"/>
        </w:rPr>
        <w:t xml:space="preserve">We have prepared some materials to help you with the tasks of finding a supervisor and preparing a research proposal. First, you should read the </w:t>
      </w:r>
      <w:r w:rsidRPr="00A059E6">
        <w:rPr>
          <w:rFonts w:ascii="Calibri" w:hAnsi="Calibri" w:cs="Calibri"/>
          <w:b/>
          <w:bCs/>
          <w:sz w:val="22"/>
          <w:szCs w:val="22"/>
        </w:rPr>
        <w:t>Frequently Asked Questions</w:t>
      </w:r>
      <w:r w:rsidRPr="00A059E6">
        <w:rPr>
          <w:rFonts w:ascii="Calibri" w:eastAsia="Calibri" w:hAnsi="Calibri" w:cs="Calibri"/>
          <w:sz w:val="22"/>
          <w:szCs w:val="22"/>
        </w:rPr>
        <w:t xml:space="preserve"> below</w:t>
      </w:r>
      <w:r w:rsidRPr="00A059E6">
        <w:rPr>
          <w:rFonts w:ascii="Calibri" w:hAnsi="Calibri" w:cs="Calibri"/>
          <w:sz w:val="22"/>
          <w:szCs w:val="22"/>
        </w:rPr>
        <w:t xml:space="preserve">.  This will help you further understand how important the supervision issue is in Australian research </w:t>
      </w:r>
      <w:r w:rsidR="00A87A98" w:rsidRPr="00A87A98">
        <w:rPr>
          <w:rFonts w:ascii="Calibri" w:hAnsi="Calibri" w:cs="Calibri"/>
          <w:sz w:val="22"/>
          <w:szCs w:val="22"/>
        </w:rPr>
        <w:t>degrees and</w:t>
      </w:r>
      <w:r w:rsidRPr="00A059E6">
        <w:rPr>
          <w:rFonts w:ascii="Calibri" w:hAnsi="Calibri" w:cs="Calibri"/>
          <w:sz w:val="22"/>
          <w:szCs w:val="22"/>
        </w:rPr>
        <w:t xml:space="preserve"> will provide you with advice about the steps you should take to find a supervisor. Second, you should then look at the </w:t>
      </w:r>
      <w:r w:rsidRPr="00A059E6">
        <w:rPr>
          <w:rFonts w:ascii="Calibri" w:hAnsi="Calibri" w:cs="Calibri"/>
          <w:b/>
          <w:bCs/>
          <w:sz w:val="22"/>
          <w:szCs w:val="22"/>
        </w:rPr>
        <w:t>Sources of Information on Potential Supervisors</w:t>
      </w:r>
      <w:r w:rsidR="00A87A98">
        <w:rPr>
          <w:rFonts w:ascii="Calibri" w:hAnsi="Calibri" w:cs="Calibri"/>
          <w:b/>
          <w:bCs/>
          <w:sz w:val="22"/>
          <w:szCs w:val="22"/>
        </w:rPr>
        <w:t xml:space="preserve"> </w:t>
      </w:r>
      <w:r w:rsidR="00A87A98" w:rsidRPr="00A059E6">
        <w:rPr>
          <w:rFonts w:ascii="Calibri" w:hAnsi="Calibri" w:cs="Calibri"/>
          <w:sz w:val="22"/>
          <w:szCs w:val="22"/>
        </w:rPr>
        <w:t>below</w:t>
      </w:r>
      <w:r w:rsidRPr="00A059E6">
        <w:rPr>
          <w:rFonts w:ascii="Calibri" w:hAnsi="Calibri" w:cs="Calibri"/>
          <w:sz w:val="22"/>
          <w:szCs w:val="22"/>
        </w:rPr>
        <w:t xml:space="preserve">. This provides you with weblinks to lists of supervisors in each of the eligible Australian universities. You should note that the degree of detail provided by each university varies substantially. </w:t>
      </w:r>
      <w:r w:rsidR="00A02336">
        <w:rPr>
          <w:rFonts w:ascii="Calibri" w:hAnsi="Calibri" w:cs="Calibri"/>
          <w:sz w:val="22"/>
          <w:szCs w:val="22"/>
        </w:rPr>
        <w:br/>
      </w:r>
      <w:r w:rsidR="00A02336">
        <w:rPr>
          <w:rFonts w:ascii="Calibri" w:hAnsi="Calibri" w:cs="Calibri"/>
          <w:sz w:val="22"/>
          <w:szCs w:val="22"/>
        </w:rPr>
        <w:br/>
      </w:r>
      <w:r w:rsidRPr="00A059E6">
        <w:rPr>
          <w:rFonts w:ascii="Calibri" w:hAnsi="Calibri" w:cs="Calibri"/>
          <w:sz w:val="22"/>
          <w:szCs w:val="22"/>
        </w:rPr>
        <w:t>Finally, when you think you have located a potential supervisor, y</w:t>
      </w:r>
      <w:hyperlink r:id="rId13">
        <w:r w:rsidRPr="00A059E6">
          <w:rPr>
            <w:rFonts w:ascii="Calibri" w:hAnsi="Calibri" w:cs="Calibri"/>
            <w:sz w:val="22"/>
            <w:szCs w:val="22"/>
          </w:rPr>
          <w:t xml:space="preserve">ou should write to them via </w:t>
        </w:r>
      </w:hyperlink>
      <w:hyperlink r:id="rId14">
        <w:r w:rsidRPr="00A059E6">
          <w:rPr>
            <w:rFonts w:ascii="Calibri" w:hAnsi="Calibri" w:cs="Calibri"/>
            <w:sz w:val="22"/>
            <w:szCs w:val="22"/>
          </w:rPr>
          <w:t>email to see if they mi</w:t>
        </w:r>
      </w:hyperlink>
      <w:r w:rsidRPr="00A059E6">
        <w:rPr>
          <w:rFonts w:ascii="Calibri" w:hAnsi="Calibri" w:cs="Calibri"/>
          <w:sz w:val="22"/>
          <w:szCs w:val="22"/>
        </w:rPr>
        <w:t xml:space="preserve">ght be prepared to take you.  </w:t>
      </w:r>
    </w:p>
    <w:p w14:paraId="484F0401" w14:textId="77777777" w:rsidR="00D1410B" w:rsidRPr="00A059E6" w:rsidRDefault="00D1410B" w:rsidP="00957697">
      <w:pPr>
        <w:rPr>
          <w:rFonts w:ascii="Calibri" w:eastAsia="Calibri" w:hAnsi="Calibri" w:cs="Calibri"/>
          <w:b/>
          <w:sz w:val="28"/>
          <w:szCs w:val="28"/>
        </w:rPr>
      </w:pPr>
      <w:r w:rsidRPr="00A059E6">
        <w:rPr>
          <w:rFonts w:ascii="Calibri" w:eastAsia="Calibri" w:hAnsi="Calibri" w:cs="Calibri"/>
          <w:b/>
          <w:sz w:val="28"/>
          <w:szCs w:val="28"/>
        </w:rPr>
        <w:lastRenderedPageBreak/>
        <w:t xml:space="preserve">Frequently Asked Questions </w:t>
      </w:r>
    </w:p>
    <w:p w14:paraId="1A596871" w14:textId="77777777" w:rsidR="00D1410B" w:rsidRPr="00A059E6" w:rsidRDefault="00D1410B" w:rsidP="00957697">
      <w:pPr>
        <w:rPr>
          <w:rFonts w:ascii="Calibri" w:hAnsi="Calibri" w:cs="Calibri"/>
          <w:sz w:val="22"/>
          <w:szCs w:val="22"/>
        </w:rPr>
      </w:pPr>
    </w:p>
    <w:p w14:paraId="730874DD" w14:textId="77777777" w:rsidR="00D1410B" w:rsidRPr="00A059E6" w:rsidRDefault="00D1410B" w:rsidP="00957697">
      <w:pPr>
        <w:numPr>
          <w:ilvl w:val="0"/>
          <w:numId w:val="8"/>
        </w:numPr>
        <w:spacing w:after="109" w:line="250" w:lineRule="auto"/>
        <w:ind w:hanging="361"/>
        <w:rPr>
          <w:rFonts w:ascii="Calibri" w:hAnsi="Calibri" w:cs="Calibri"/>
          <w:sz w:val="22"/>
          <w:szCs w:val="22"/>
        </w:rPr>
      </w:pPr>
      <w:r w:rsidRPr="00A059E6">
        <w:rPr>
          <w:rFonts w:ascii="Calibri" w:eastAsia="Calibri" w:hAnsi="Calibri" w:cs="Calibri"/>
          <w:b/>
          <w:sz w:val="22"/>
          <w:szCs w:val="22"/>
        </w:rPr>
        <w:t>Why is finding a supervisor important?</w:t>
      </w:r>
    </w:p>
    <w:p w14:paraId="26783CDF"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PhDs and Masters by Research degrees are very different from undergraduate degrees. In Australia, PhDs and Masters by Research are usually entirely focused on a research project that results in a thesis. Rarely is there any requirement for coursework, or associated exams.  The research degree process involves the student working closely with an experienced supervisor, usually over a period of at least three years.  Universities generally expect that students will have made contact with a supervisor and obtained some indication of their interest, before they formally apply for admission.  </w:t>
      </w:r>
    </w:p>
    <w:p w14:paraId="6DC3F0C7"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However, if you receive an Australia Awards Scholarship, you will be required to demonstrate that you have received in-principle support for your research topic from a potential supervisor to enable placement to be made at your selected university. </w:t>
      </w:r>
    </w:p>
    <w:p w14:paraId="10F90439" w14:textId="77777777" w:rsidR="00D1410B" w:rsidRPr="00A059E6" w:rsidRDefault="00D1410B" w:rsidP="00A059E6">
      <w:pPr>
        <w:ind w:left="-5"/>
        <w:rPr>
          <w:rFonts w:ascii="Calibri" w:hAnsi="Calibri" w:cs="Calibri"/>
          <w:sz w:val="22"/>
          <w:szCs w:val="22"/>
        </w:rPr>
      </w:pPr>
    </w:p>
    <w:p w14:paraId="3C23B0FC" w14:textId="77777777" w:rsidR="00D1410B" w:rsidRPr="00A059E6" w:rsidRDefault="00D1410B" w:rsidP="00A059E6">
      <w:pPr>
        <w:ind w:left="-5"/>
        <w:rPr>
          <w:rFonts w:ascii="Calibri" w:hAnsi="Calibri" w:cs="Calibri"/>
          <w:sz w:val="22"/>
          <w:szCs w:val="22"/>
        </w:rPr>
      </w:pPr>
    </w:p>
    <w:p w14:paraId="404988D1" w14:textId="77777777" w:rsidR="00D1410B" w:rsidRPr="00A059E6" w:rsidRDefault="00D1410B" w:rsidP="00A059E6">
      <w:pPr>
        <w:ind w:left="-5"/>
        <w:rPr>
          <w:rFonts w:ascii="Calibri" w:hAnsi="Calibri" w:cs="Calibri"/>
          <w:sz w:val="22"/>
          <w:szCs w:val="22"/>
        </w:rPr>
      </w:pPr>
    </w:p>
    <w:p w14:paraId="60128886" w14:textId="77777777" w:rsidR="00D1410B" w:rsidRPr="00A059E6" w:rsidRDefault="00D1410B" w:rsidP="00A059E6">
      <w:pPr>
        <w:ind w:left="-5"/>
        <w:rPr>
          <w:rFonts w:ascii="Calibri" w:hAnsi="Calibri" w:cs="Calibri"/>
          <w:sz w:val="22"/>
          <w:szCs w:val="22"/>
        </w:rPr>
      </w:pPr>
    </w:p>
    <w:p w14:paraId="420C6B46" w14:textId="77777777" w:rsidR="00D1410B" w:rsidRPr="00A059E6" w:rsidRDefault="00D1410B" w:rsidP="00957697">
      <w:pPr>
        <w:numPr>
          <w:ilvl w:val="0"/>
          <w:numId w:val="8"/>
        </w:numPr>
        <w:spacing w:after="109" w:line="250" w:lineRule="auto"/>
        <w:ind w:hanging="361"/>
        <w:rPr>
          <w:rFonts w:ascii="Calibri" w:hAnsi="Calibri" w:cs="Calibri"/>
          <w:sz w:val="22"/>
          <w:szCs w:val="22"/>
        </w:rPr>
      </w:pPr>
      <w:r w:rsidRPr="00A059E6">
        <w:rPr>
          <w:rFonts w:ascii="Calibri" w:eastAsia="Calibri" w:hAnsi="Calibri" w:cs="Calibri"/>
          <w:b/>
          <w:sz w:val="22"/>
          <w:szCs w:val="22"/>
        </w:rPr>
        <w:t>Should I first choose a university, or first choose a supervisor?</w:t>
      </w:r>
    </w:p>
    <w:p w14:paraId="717C3A2A" w14:textId="2E9E5B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Students searching for Bachelor and Masters coursework degree programs often start by assessing universities according to their rankings. This is understandable, as employers often look at the quality of university attended. However, the situation is very different for postgraduate research degrees. Here, the crucial issue is the choice of supervisor. Many of you will be attempting narrowly focused, specialized research topics.  This is as it should be, but sometimes there will only be a small number of academics who work in your area of research interest.  You will need to work with them, whichever university they might be based at. You may have friends or colleagues studying at a particular university, but you cannot go there unless you can find a supervisor who shares your research </w:t>
      </w:r>
      <w:r w:rsidR="00A87A98" w:rsidRPr="00A87A98">
        <w:rPr>
          <w:rFonts w:ascii="Calibri" w:hAnsi="Calibri" w:cs="Calibri"/>
          <w:sz w:val="22"/>
          <w:szCs w:val="22"/>
        </w:rPr>
        <w:t>interest and</w:t>
      </w:r>
      <w:r w:rsidRPr="00A059E6">
        <w:rPr>
          <w:rFonts w:ascii="Calibri" w:hAnsi="Calibri" w:cs="Calibri"/>
          <w:sz w:val="22"/>
          <w:szCs w:val="22"/>
        </w:rPr>
        <w:t xml:space="preserve"> is prepared to take you. So</w:t>
      </w:r>
      <w:r w:rsidR="00A87A98">
        <w:rPr>
          <w:rFonts w:ascii="Calibri" w:hAnsi="Calibri" w:cs="Calibri"/>
          <w:sz w:val="22"/>
          <w:szCs w:val="22"/>
        </w:rPr>
        <w:t>,</w:t>
      </w:r>
      <w:r w:rsidRPr="00A059E6">
        <w:rPr>
          <w:rFonts w:ascii="Calibri" w:hAnsi="Calibri" w:cs="Calibri"/>
          <w:sz w:val="22"/>
          <w:szCs w:val="22"/>
        </w:rPr>
        <w:t xml:space="preserve"> your first choice should be to find a supervisor, regardless of his or her university location. </w:t>
      </w:r>
    </w:p>
    <w:p w14:paraId="45D04003" w14:textId="77777777" w:rsidR="00D1410B" w:rsidRPr="00A059E6" w:rsidRDefault="00D1410B" w:rsidP="00A059E6">
      <w:pPr>
        <w:ind w:left="-5"/>
        <w:rPr>
          <w:rFonts w:ascii="Calibri" w:hAnsi="Calibri" w:cs="Calibri"/>
          <w:sz w:val="22"/>
          <w:szCs w:val="22"/>
        </w:rPr>
      </w:pPr>
    </w:p>
    <w:p w14:paraId="61349C83" w14:textId="77777777" w:rsidR="00D1410B" w:rsidRPr="00A059E6" w:rsidRDefault="00D1410B" w:rsidP="00957697">
      <w:pPr>
        <w:numPr>
          <w:ilvl w:val="0"/>
          <w:numId w:val="8"/>
        </w:numPr>
        <w:spacing w:after="109" w:line="250" w:lineRule="auto"/>
        <w:ind w:hanging="361"/>
        <w:rPr>
          <w:rFonts w:ascii="Calibri" w:hAnsi="Calibri" w:cs="Calibri"/>
          <w:sz w:val="22"/>
          <w:szCs w:val="22"/>
        </w:rPr>
      </w:pPr>
      <w:r w:rsidRPr="00A059E6">
        <w:rPr>
          <w:rFonts w:ascii="Calibri" w:eastAsia="Calibri" w:hAnsi="Calibri" w:cs="Calibri"/>
          <w:b/>
          <w:sz w:val="22"/>
          <w:szCs w:val="22"/>
        </w:rPr>
        <w:t>Does the standard of PhD or Masters by Research supervision vary across universities in Australia?</w:t>
      </w:r>
    </w:p>
    <w:p w14:paraId="3A653D3C"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Unlike the USA, where the standard of university teaching can vary substantially across institutions, the Australian government tries hard to ensure that teaching standards are equal across universities. It is certainly true that some universities have been long established and are well known, but you can be assured that the standard of PhD and Masters by Research supervision will not vary, regardless of which university your supervisor is employed by. </w:t>
      </w:r>
    </w:p>
    <w:p w14:paraId="58EAF2FF" w14:textId="77777777" w:rsidR="00D1410B" w:rsidRPr="00A059E6" w:rsidRDefault="00D1410B" w:rsidP="00A059E6">
      <w:pPr>
        <w:ind w:left="-5"/>
        <w:rPr>
          <w:rFonts w:ascii="Calibri" w:hAnsi="Calibri" w:cs="Calibri"/>
          <w:sz w:val="22"/>
          <w:szCs w:val="22"/>
        </w:rPr>
      </w:pPr>
    </w:p>
    <w:p w14:paraId="4879166C" w14:textId="77777777" w:rsidR="00D1410B" w:rsidRPr="00A059E6" w:rsidRDefault="00D1410B" w:rsidP="00957697">
      <w:pPr>
        <w:numPr>
          <w:ilvl w:val="0"/>
          <w:numId w:val="8"/>
        </w:numPr>
        <w:spacing w:after="109" w:line="250" w:lineRule="auto"/>
        <w:ind w:hanging="361"/>
        <w:rPr>
          <w:rFonts w:ascii="Calibri" w:hAnsi="Calibri" w:cs="Calibri"/>
          <w:sz w:val="22"/>
          <w:szCs w:val="22"/>
        </w:rPr>
      </w:pPr>
      <w:r w:rsidRPr="00A059E6">
        <w:rPr>
          <w:rFonts w:ascii="Calibri" w:eastAsia="Calibri" w:hAnsi="Calibri" w:cs="Calibri"/>
          <w:b/>
          <w:sz w:val="22"/>
          <w:szCs w:val="22"/>
        </w:rPr>
        <w:t>Should I restrict my search for a supervisor to senior academics?</w:t>
      </w:r>
    </w:p>
    <w:p w14:paraId="685E1BC0"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There is no reason to think that academic seniority means a better quality of supervision. Supervision by an older, more senior, academic carries the advantages of the contacts and experience they can provide but they are less likely to have time available for working individually with you. A younger academic, on the other hand, will have relatively recent experience of the practicalities involved in completing a PhD and is likely to make more time available to you - not least because your success will reflect well on them.  </w:t>
      </w:r>
    </w:p>
    <w:p w14:paraId="7D5B91E0" w14:textId="77777777" w:rsidR="00D1410B" w:rsidRPr="00A059E6" w:rsidRDefault="00D1410B" w:rsidP="00A059E6">
      <w:pPr>
        <w:ind w:left="-5"/>
        <w:rPr>
          <w:rFonts w:ascii="Calibri" w:hAnsi="Calibri" w:cs="Calibri"/>
          <w:sz w:val="22"/>
          <w:szCs w:val="22"/>
        </w:rPr>
      </w:pPr>
    </w:p>
    <w:p w14:paraId="3CF84B9E" w14:textId="77777777" w:rsidR="00D1410B" w:rsidRPr="00A059E6" w:rsidRDefault="00D1410B" w:rsidP="00957697">
      <w:pPr>
        <w:numPr>
          <w:ilvl w:val="0"/>
          <w:numId w:val="8"/>
        </w:numPr>
        <w:spacing w:after="109" w:line="250" w:lineRule="auto"/>
        <w:ind w:hanging="361"/>
        <w:rPr>
          <w:rFonts w:ascii="Calibri" w:hAnsi="Calibri" w:cs="Calibri"/>
          <w:sz w:val="22"/>
          <w:szCs w:val="22"/>
        </w:rPr>
      </w:pPr>
      <w:r w:rsidRPr="00A059E6">
        <w:rPr>
          <w:rFonts w:ascii="Calibri" w:eastAsia="Calibri" w:hAnsi="Calibri" w:cs="Calibri"/>
          <w:b/>
          <w:sz w:val="22"/>
          <w:szCs w:val="22"/>
        </w:rPr>
        <w:t>Why is it sometimes difficult to find a supervisor?</w:t>
      </w:r>
    </w:p>
    <w:p w14:paraId="1C79AF03"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Australian academics are often very busy. They are required to teach, undertake research, and participate in university administration.  This sometimes means that they only have limited time to take on new research students.  In addition, some universities place limits on the numbers of PhD and/or Master by Research students that any one academic can supervise.  This is done to try to keep academic workloads at a reasonable level, and to ensure that research students receive the attention that they deserve. For these reasons, it is sometimes difficult to find a supervisor prepared </w:t>
      </w:r>
      <w:r w:rsidRPr="00A059E6">
        <w:rPr>
          <w:rFonts w:ascii="Calibri" w:hAnsi="Calibri" w:cs="Calibri"/>
          <w:sz w:val="22"/>
          <w:szCs w:val="22"/>
        </w:rPr>
        <w:lastRenderedPageBreak/>
        <w:t xml:space="preserve">to commit to taking accepting you. It is best, therefore, to search widely for supervisors in the early stages of your application process.  </w:t>
      </w:r>
    </w:p>
    <w:p w14:paraId="033BCBED" w14:textId="77777777" w:rsidR="00D1410B" w:rsidRPr="00A059E6" w:rsidRDefault="00D1410B" w:rsidP="00A059E6">
      <w:pPr>
        <w:ind w:left="-5"/>
        <w:rPr>
          <w:rFonts w:ascii="Calibri" w:hAnsi="Calibri" w:cs="Calibri"/>
          <w:sz w:val="22"/>
          <w:szCs w:val="22"/>
        </w:rPr>
      </w:pPr>
    </w:p>
    <w:p w14:paraId="280B01AA" w14:textId="77777777" w:rsidR="00D1410B" w:rsidRPr="00A059E6" w:rsidRDefault="00D1410B" w:rsidP="00957697">
      <w:pPr>
        <w:numPr>
          <w:ilvl w:val="0"/>
          <w:numId w:val="8"/>
        </w:numPr>
        <w:spacing w:after="279" w:line="250" w:lineRule="auto"/>
        <w:ind w:hanging="361"/>
        <w:rPr>
          <w:rFonts w:ascii="Calibri" w:hAnsi="Calibri" w:cs="Calibri"/>
          <w:sz w:val="22"/>
          <w:szCs w:val="22"/>
        </w:rPr>
      </w:pPr>
      <w:r w:rsidRPr="00A059E6">
        <w:rPr>
          <w:rFonts w:ascii="Calibri" w:eastAsia="Calibri" w:hAnsi="Calibri" w:cs="Calibri"/>
          <w:b/>
          <w:sz w:val="22"/>
          <w:szCs w:val="22"/>
        </w:rPr>
        <w:t>When should I begin the search for a supervisor?</w:t>
      </w:r>
    </w:p>
    <w:p w14:paraId="494BA3F0" w14:textId="77777777" w:rsidR="00D1410B" w:rsidRPr="00A059E6" w:rsidRDefault="00D1410B" w:rsidP="00A059E6">
      <w:pPr>
        <w:spacing w:after="283"/>
        <w:ind w:left="-5"/>
        <w:rPr>
          <w:rFonts w:ascii="Calibri" w:hAnsi="Calibri" w:cs="Calibri"/>
          <w:sz w:val="22"/>
          <w:szCs w:val="22"/>
        </w:rPr>
      </w:pPr>
      <w:r w:rsidRPr="00A059E6">
        <w:rPr>
          <w:rFonts w:ascii="Calibri" w:hAnsi="Calibri" w:cs="Calibri"/>
          <w:sz w:val="22"/>
          <w:szCs w:val="22"/>
        </w:rPr>
        <w:t xml:space="preserve">Finding a supervisor willing to take you can be quite a time-consuming exercise.  As a consequence, you should start your search as soon as possible. Don’t wait until just before you submit your application, as you will need to show evidence that you have made contact with a potential supervisor when you submit your application on-line.  </w:t>
      </w:r>
    </w:p>
    <w:p w14:paraId="75DCFC1C" w14:textId="77777777" w:rsidR="00D1410B" w:rsidRPr="00A059E6" w:rsidRDefault="00D1410B" w:rsidP="00957697">
      <w:pPr>
        <w:numPr>
          <w:ilvl w:val="0"/>
          <w:numId w:val="8"/>
        </w:numPr>
        <w:spacing w:after="109" w:line="250" w:lineRule="auto"/>
        <w:ind w:hanging="361"/>
        <w:rPr>
          <w:rFonts w:ascii="Calibri" w:hAnsi="Calibri" w:cs="Calibri"/>
          <w:sz w:val="22"/>
          <w:szCs w:val="22"/>
        </w:rPr>
      </w:pPr>
      <w:r w:rsidRPr="00A059E6">
        <w:rPr>
          <w:rFonts w:ascii="Calibri" w:eastAsia="Calibri" w:hAnsi="Calibri" w:cs="Calibri"/>
          <w:b/>
          <w:sz w:val="22"/>
          <w:szCs w:val="22"/>
        </w:rPr>
        <w:t>What steps should I take to find a supervisor?</w:t>
      </w:r>
    </w:p>
    <w:p w14:paraId="39C0BAC7" w14:textId="77777777" w:rsidR="00D1410B" w:rsidRDefault="00D1410B" w:rsidP="00A059E6">
      <w:pPr>
        <w:ind w:left="-5"/>
        <w:rPr>
          <w:rFonts w:ascii="Calibri" w:hAnsi="Calibri" w:cs="Calibri"/>
          <w:sz w:val="22"/>
          <w:szCs w:val="22"/>
        </w:rPr>
      </w:pPr>
      <w:r w:rsidRPr="00A059E6">
        <w:rPr>
          <w:rFonts w:ascii="Calibri" w:hAnsi="Calibri" w:cs="Calibri"/>
          <w:sz w:val="22"/>
          <w:szCs w:val="22"/>
        </w:rPr>
        <w:t xml:space="preserve">There are a number of different steps that you could take when looking for a supervisor.  First of all, some of you will already have supervisors in mind, perhaps from </w:t>
      </w:r>
      <w:proofErr w:type="spellStart"/>
      <w:r w:rsidRPr="00A059E6">
        <w:rPr>
          <w:rFonts w:ascii="Calibri" w:hAnsi="Calibri" w:cs="Calibri"/>
          <w:sz w:val="22"/>
          <w:szCs w:val="22"/>
        </w:rPr>
        <w:t>Masters</w:t>
      </w:r>
      <w:proofErr w:type="spellEnd"/>
      <w:r w:rsidRPr="00A059E6">
        <w:rPr>
          <w:rFonts w:ascii="Calibri" w:hAnsi="Calibri" w:cs="Calibri"/>
          <w:sz w:val="22"/>
          <w:szCs w:val="22"/>
        </w:rPr>
        <w:t xml:space="preserve"> degree study in Australia, of from collaborations that you have developed with Australian researchers as part of your work responsibilities. If this is the case, you should contact these academics to gauge their interest in supervising you. </w:t>
      </w:r>
    </w:p>
    <w:p w14:paraId="1006A21B" w14:textId="77777777" w:rsidR="00957697" w:rsidRPr="00A059E6" w:rsidRDefault="00957697" w:rsidP="00A059E6">
      <w:pPr>
        <w:ind w:left="-5"/>
        <w:rPr>
          <w:rFonts w:ascii="Calibri" w:hAnsi="Calibri" w:cs="Calibri"/>
          <w:sz w:val="22"/>
          <w:szCs w:val="22"/>
        </w:rPr>
      </w:pPr>
    </w:p>
    <w:p w14:paraId="31CA40D5" w14:textId="0C27BCCD" w:rsidR="00D1410B" w:rsidRDefault="00D1410B" w:rsidP="00A059E6">
      <w:pPr>
        <w:ind w:left="-5"/>
        <w:rPr>
          <w:rFonts w:ascii="Calibri" w:hAnsi="Calibri" w:cs="Calibri"/>
          <w:sz w:val="22"/>
          <w:szCs w:val="22"/>
        </w:rPr>
      </w:pPr>
      <w:r w:rsidRPr="00A059E6">
        <w:rPr>
          <w:rFonts w:ascii="Calibri" w:hAnsi="Calibri" w:cs="Calibri"/>
          <w:sz w:val="22"/>
          <w:szCs w:val="22"/>
        </w:rPr>
        <w:t xml:space="preserve">If you do not have existing contacts with potential Australian supervisors, you should start the search process by reviewing the research literature in your discipline area. For example, you should read back issues of recognized international academic journals, many of which are now available online. Google Scholar is also a very useful tool for initial searching. You should also find articles published by Australian academics that are close to your area of research interest. You can then write directly to these academics, as journals always provide at least some contact details for authors of published articles. </w:t>
      </w:r>
    </w:p>
    <w:p w14:paraId="3B9F6A69" w14:textId="77777777" w:rsidR="00957697" w:rsidRPr="00A059E6" w:rsidRDefault="00957697" w:rsidP="00A059E6">
      <w:pPr>
        <w:ind w:left="-5"/>
        <w:rPr>
          <w:rFonts w:ascii="Calibri" w:hAnsi="Calibri" w:cs="Calibri"/>
          <w:sz w:val="22"/>
          <w:szCs w:val="22"/>
        </w:rPr>
      </w:pPr>
    </w:p>
    <w:p w14:paraId="3725EB5E" w14:textId="77777777" w:rsidR="00D1410B" w:rsidRDefault="00D1410B" w:rsidP="00A059E6">
      <w:pPr>
        <w:ind w:left="-5"/>
        <w:rPr>
          <w:rFonts w:ascii="Calibri" w:hAnsi="Calibri" w:cs="Calibri"/>
          <w:sz w:val="22"/>
          <w:szCs w:val="22"/>
          <w:u w:val="single" w:color="0000FF"/>
        </w:rPr>
      </w:pPr>
      <w:r w:rsidRPr="00A059E6">
        <w:rPr>
          <w:rFonts w:ascii="Calibri" w:hAnsi="Calibri" w:cs="Calibri"/>
          <w:sz w:val="22"/>
          <w:szCs w:val="22"/>
        </w:rPr>
        <w:t xml:space="preserve">You might also want to talk with work friends and colleagues who have research collaborations with Australian academics, or with Australia Awards alumni who have similar research interests to your own (you may contact </w:t>
      </w:r>
      <w:r w:rsidRPr="00A059E6">
        <w:rPr>
          <w:rFonts w:ascii="Calibri" w:eastAsia="Calibri" w:hAnsi="Calibri" w:cs="Calibri"/>
          <w:sz w:val="22"/>
          <w:szCs w:val="22"/>
        </w:rPr>
        <w:t xml:space="preserve">Alumni Team </w:t>
      </w:r>
      <w:r w:rsidRPr="00A059E6">
        <w:rPr>
          <w:rFonts w:ascii="Calibri" w:hAnsi="Calibri" w:cs="Calibri"/>
          <w:sz w:val="22"/>
          <w:szCs w:val="22"/>
        </w:rPr>
        <w:t xml:space="preserve">at </w:t>
      </w:r>
      <w:r w:rsidRPr="00A059E6">
        <w:rPr>
          <w:rFonts w:ascii="Calibri" w:eastAsia="Calibri" w:hAnsi="Calibri" w:cs="Calibri"/>
          <w:sz w:val="22"/>
          <w:szCs w:val="22"/>
        </w:rPr>
        <w:t>Aus4Skills</w:t>
      </w:r>
      <w:r w:rsidRPr="00A059E6">
        <w:rPr>
          <w:rFonts w:ascii="Calibri" w:hAnsi="Calibri" w:cs="Calibri"/>
          <w:sz w:val="22"/>
          <w:szCs w:val="22"/>
        </w:rPr>
        <w:t xml:space="preserve"> </w:t>
      </w:r>
      <w:r w:rsidRPr="00A059E6">
        <w:rPr>
          <w:rFonts w:ascii="Calibri" w:eastAsia="Calibri" w:hAnsi="Calibri" w:cs="Calibri"/>
          <w:sz w:val="22"/>
          <w:szCs w:val="22"/>
        </w:rPr>
        <w:t>at</w:t>
      </w:r>
      <w:r w:rsidRPr="00A059E6">
        <w:rPr>
          <w:rFonts w:ascii="Calibri" w:hAnsi="Calibri" w:cs="Calibri"/>
          <w:sz w:val="22"/>
          <w:szCs w:val="22"/>
        </w:rPr>
        <w:t xml:space="preserve"> </w:t>
      </w:r>
      <w:hyperlink r:id="rId15" w:history="1">
        <w:r w:rsidRPr="00A059E6">
          <w:rPr>
            <w:rStyle w:val="Hyperlink"/>
            <w:rFonts w:ascii="Calibri" w:hAnsi="Calibri" w:cs="Calibri"/>
            <w:b w:val="0"/>
            <w:bCs/>
            <w:sz w:val="22"/>
            <w:szCs w:val="22"/>
          </w:rPr>
          <w:t>alumni@australiaawardsvietnam.org</w:t>
        </w:r>
      </w:hyperlink>
      <w:r w:rsidRPr="00A059E6">
        <w:rPr>
          <w:rFonts w:ascii="Calibri" w:hAnsi="Calibri" w:cs="Calibri"/>
          <w:b/>
          <w:bCs/>
          <w:sz w:val="22"/>
          <w:szCs w:val="22"/>
          <w:u w:val="single" w:color="0000FF"/>
        </w:rPr>
        <w:t>).</w:t>
      </w:r>
      <w:r w:rsidRPr="00A059E6">
        <w:rPr>
          <w:rFonts w:ascii="Calibri" w:hAnsi="Calibri" w:cs="Calibri"/>
          <w:sz w:val="22"/>
          <w:szCs w:val="22"/>
          <w:u w:val="single" w:color="0000FF"/>
        </w:rPr>
        <w:t xml:space="preserve"> </w:t>
      </w:r>
    </w:p>
    <w:p w14:paraId="496F0BD6" w14:textId="77777777" w:rsidR="00957697" w:rsidRPr="00A059E6" w:rsidRDefault="00957697" w:rsidP="00A059E6">
      <w:pPr>
        <w:ind w:left="-5"/>
        <w:rPr>
          <w:rFonts w:ascii="Calibri" w:hAnsi="Calibri" w:cs="Calibri"/>
          <w:sz w:val="22"/>
          <w:szCs w:val="22"/>
          <w:u w:val="single" w:color="0000FF"/>
        </w:rPr>
      </w:pPr>
    </w:p>
    <w:p w14:paraId="44C353A2" w14:textId="77777777" w:rsidR="00D1410B" w:rsidRDefault="00D1410B" w:rsidP="00A059E6">
      <w:pPr>
        <w:ind w:left="-5"/>
        <w:rPr>
          <w:rFonts w:ascii="Calibri" w:hAnsi="Calibri" w:cs="Calibri"/>
          <w:sz w:val="22"/>
          <w:szCs w:val="22"/>
        </w:rPr>
      </w:pPr>
      <w:r w:rsidRPr="00A059E6">
        <w:rPr>
          <w:rFonts w:ascii="Calibri" w:hAnsi="Calibri" w:cs="Calibri"/>
          <w:sz w:val="22"/>
          <w:szCs w:val="22"/>
          <w:u w:val="single" w:color="0000FF"/>
        </w:rPr>
        <w:t>Talk to as many people as you</w:t>
      </w:r>
      <w:r w:rsidRPr="00A059E6">
        <w:rPr>
          <w:rFonts w:ascii="Calibri" w:hAnsi="Calibri" w:cs="Calibri"/>
          <w:sz w:val="22"/>
          <w:szCs w:val="22"/>
        </w:rPr>
        <w:t xml:space="preserve"> can who have academic experience in your subject area. When the same names keep appearing, you are ready to draw up a shortlist of academics that you can approach for advice about supervision. </w:t>
      </w:r>
    </w:p>
    <w:p w14:paraId="6220F5CA" w14:textId="77777777" w:rsidR="00957697" w:rsidRPr="00A059E6" w:rsidRDefault="00957697" w:rsidP="00A059E6">
      <w:pPr>
        <w:ind w:left="-5"/>
        <w:rPr>
          <w:rFonts w:ascii="Calibri" w:hAnsi="Calibri" w:cs="Calibri"/>
          <w:sz w:val="22"/>
          <w:szCs w:val="22"/>
        </w:rPr>
      </w:pPr>
    </w:p>
    <w:p w14:paraId="146C4991" w14:textId="77777777" w:rsidR="00D1410B" w:rsidRPr="00A059E6" w:rsidRDefault="00D1410B" w:rsidP="00957697">
      <w:pPr>
        <w:ind w:left="-5"/>
        <w:rPr>
          <w:rFonts w:ascii="Calibri" w:hAnsi="Calibri" w:cs="Calibri"/>
          <w:sz w:val="22"/>
          <w:szCs w:val="22"/>
        </w:rPr>
      </w:pPr>
      <w:r w:rsidRPr="00A059E6">
        <w:rPr>
          <w:rFonts w:ascii="Calibri" w:hAnsi="Calibri" w:cs="Calibri"/>
          <w:sz w:val="22"/>
          <w:szCs w:val="22"/>
        </w:rPr>
        <w:t xml:space="preserve">Finally, we have developed a list of web links that will lead you to the best available </w:t>
      </w:r>
      <w:r w:rsidRPr="00A059E6">
        <w:rPr>
          <w:rFonts w:ascii="Calibri" w:hAnsi="Calibri" w:cs="Calibri"/>
          <w:b/>
          <w:bCs/>
          <w:sz w:val="22"/>
          <w:szCs w:val="22"/>
        </w:rPr>
        <w:t xml:space="preserve">Sources of Information on Potential Supervisors </w:t>
      </w:r>
      <w:r w:rsidRPr="00A059E6">
        <w:rPr>
          <w:rFonts w:ascii="Calibri" w:hAnsi="Calibri" w:cs="Calibri"/>
          <w:sz w:val="22"/>
          <w:szCs w:val="22"/>
        </w:rPr>
        <w:t xml:space="preserve">for each eligible Australian university </w:t>
      </w:r>
    </w:p>
    <w:p w14:paraId="194EFFBE" w14:textId="77777777" w:rsidR="00D1410B" w:rsidRPr="00A059E6" w:rsidRDefault="00D1410B" w:rsidP="00957697">
      <w:pPr>
        <w:ind w:left="-5"/>
        <w:rPr>
          <w:rFonts w:ascii="Calibri" w:hAnsi="Calibri" w:cs="Calibri"/>
          <w:sz w:val="22"/>
          <w:szCs w:val="22"/>
        </w:rPr>
      </w:pPr>
    </w:p>
    <w:p w14:paraId="06B5DB1E" w14:textId="77777777" w:rsidR="00D1410B" w:rsidRPr="00A059E6" w:rsidRDefault="00D1410B" w:rsidP="00957697">
      <w:pPr>
        <w:numPr>
          <w:ilvl w:val="0"/>
          <w:numId w:val="9"/>
        </w:numPr>
        <w:spacing w:after="109" w:line="250" w:lineRule="auto"/>
        <w:ind w:hanging="361"/>
        <w:rPr>
          <w:rFonts w:ascii="Calibri" w:hAnsi="Calibri" w:cs="Calibri"/>
          <w:sz w:val="22"/>
          <w:szCs w:val="22"/>
        </w:rPr>
      </w:pPr>
      <w:hyperlink r:id="rId16">
        <w:r w:rsidRPr="00A059E6">
          <w:rPr>
            <w:rFonts w:ascii="Calibri" w:eastAsia="Calibri" w:hAnsi="Calibri" w:cs="Calibri"/>
            <w:b/>
            <w:sz w:val="22"/>
            <w:szCs w:val="22"/>
          </w:rPr>
          <w:t>What material should I send t</w:t>
        </w:r>
      </w:hyperlink>
      <w:r w:rsidRPr="00A059E6">
        <w:rPr>
          <w:rFonts w:ascii="Calibri" w:eastAsia="Calibri" w:hAnsi="Calibri" w:cs="Calibri"/>
          <w:b/>
          <w:sz w:val="22"/>
          <w:szCs w:val="22"/>
        </w:rPr>
        <w:t>o</w:t>
      </w:r>
      <w:r w:rsidRPr="00A059E6">
        <w:rPr>
          <w:rFonts w:ascii="Calibri" w:hAnsi="Calibri" w:cs="Calibri"/>
          <w:b/>
          <w:sz w:val="22"/>
          <w:szCs w:val="22"/>
        </w:rPr>
        <w:t xml:space="preserve"> </w:t>
      </w:r>
      <w:r w:rsidRPr="00A059E6">
        <w:rPr>
          <w:rFonts w:ascii="Calibri" w:eastAsia="Calibri" w:hAnsi="Calibri" w:cs="Calibri"/>
          <w:b/>
          <w:sz w:val="22"/>
          <w:szCs w:val="22"/>
        </w:rPr>
        <w:t>a potential supervisor?</w:t>
      </w:r>
    </w:p>
    <w:p w14:paraId="7C71E227" w14:textId="77777777" w:rsidR="00957697" w:rsidRPr="00957697" w:rsidRDefault="00957697" w:rsidP="00957697">
      <w:pPr>
        <w:spacing w:after="109" w:line="250" w:lineRule="auto"/>
        <w:rPr>
          <w:rFonts w:ascii="Calibri" w:hAnsi="Calibri" w:cs="Calibri"/>
          <w:sz w:val="22"/>
          <w:szCs w:val="22"/>
        </w:rPr>
      </w:pPr>
      <w:r w:rsidRPr="00957697">
        <w:rPr>
          <w:rFonts w:ascii="Calibri" w:hAnsi="Calibri" w:cs="Calibri"/>
          <w:sz w:val="22"/>
          <w:szCs w:val="22"/>
        </w:rPr>
        <w:t xml:space="preserve">Potential supervisors need enough information about you, and your research idea, to be able to make a decision as to whether to accept you or not. You should also remember that this decision is entirely in the hands of the supervisor. You will need to “sell” yourself! Careful thought needs to be put into how much material to send to a potential supervisor. Too much will overwhelm them and too little will not provide enough information to enable them to make a decision.  </w:t>
      </w:r>
    </w:p>
    <w:p w14:paraId="7AA96D5B" w14:textId="6FE4A321" w:rsidR="00957697" w:rsidRPr="00A059E6" w:rsidRDefault="00957697" w:rsidP="00A059E6">
      <w:pPr>
        <w:spacing w:after="109" w:line="250" w:lineRule="auto"/>
        <w:rPr>
          <w:rFonts w:ascii="Calibri" w:hAnsi="Calibri" w:cs="Calibri"/>
          <w:sz w:val="22"/>
          <w:szCs w:val="22"/>
        </w:rPr>
      </w:pPr>
      <w:r w:rsidRPr="00957697">
        <w:rPr>
          <w:rFonts w:ascii="Calibri" w:hAnsi="Calibri" w:cs="Calibri"/>
          <w:sz w:val="22"/>
          <w:szCs w:val="22"/>
        </w:rPr>
        <w:t>We suggest that the most efficient approach is for you to develop a detailed proposal for the initial approach to a potential supervisor, and then to summarize it for the purposes of the online application form (“Research proposal details”).  This activity will take some time, so you should start as soon as possible.</w:t>
      </w:r>
      <w:r w:rsidR="00931181">
        <w:rPr>
          <w:rFonts w:ascii="Calibri" w:hAnsi="Calibri" w:cs="Calibri"/>
          <w:sz w:val="22"/>
          <w:szCs w:val="22"/>
        </w:rPr>
        <w:br/>
      </w:r>
    </w:p>
    <w:p w14:paraId="3CAAD28F" w14:textId="383678CD" w:rsidR="00957697" w:rsidRPr="00A059E6" w:rsidRDefault="00957697" w:rsidP="00957697">
      <w:pPr>
        <w:numPr>
          <w:ilvl w:val="0"/>
          <w:numId w:val="9"/>
        </w:numPr>
        <w:spacing w:after="109" w:line="250" w:lineRule="auto"/>
        <w:ind w:hanging="361"/>
        <w:rPr>
          <w:rFonts w:ascii="Calibri" w:hAnsi="Calibri" w:cs="Calibri"/>
          <w:sz w:val="22"/>
          <w:szCs w:val="22"/>
        </w:rPr>
      </w:pPr>
      <w:r w:rsidRPr="006961A1">
        <w:rPr>
          <w:rFonts w:ascii="Calibri" w:eastAsia="Calibri" w:hAnsi="Calibri" w:cs="Calibri"/>
          <w:b/>
          <w:sz w:val="22"/>
          <w:szCs w:val="22"/>
        </w:rPr>
        <w:t>What information should I include in the detailed research proposal and the proposal details for the on-line application?</w:t>
      </w:r>
    </w:p>
    <w:p w14:paraId="5F3CA3C3" w14:textId="6240DB8F" w:rsidR="00D1410B" w:rsidRPr="00A059E6" w:rsidRDefault="00D1410B" w:rsidP="00A059E6">
      <w:pPr>
        <w:tabs>
          <w:tab w:val="left" w:pos="8190"/>
        </w:tabs>
        <w:spacing w:after="833"/>
        <w:ind w:right="147"/>
        <w:rPr>
          <w:rFonts w:ascii="Calibri" w:hAnsi="Calibri" w:cs="Calibri"/>
          <w:sz w:val="22"/>
          <w:szCs w:val="22"/>
        </w:rPr>
      </w:pPr>
      <w:r w:rsidRPr="00A059E6">
        <w:rPr>
          <w:rFonts w:ascii="Calibri" w:hAnsi="Calibri" w:cs="Calibri"/>
          <w:sz w:val="22"/>
          <w:szCs w:val="22"/>
        </w:rPr>
        <w:t xml:space="preserve">Before you start, you should be aware that University websites and other resources often talk about completing the “research proposal”.  Usually this is a very detailed document of around 5,000 to 10,000 words that universities require approximately 6 months after you arrive at an institution.  Your supervisor will help you prepare this, as it almost always needs to be assessed and passed by a Research Committee at your university before you will be allowed to proceed.  </w:t>
      </w:r>
      <w:r w:rsidR="009603C1" w:rsidRPr="00A059E6">
        <w:rPr>
          <w:rFonts w:ascii="Calibri" w:hAnsi="Calibri" w:cs="Calibri"/>
          <w:sz w:val="22"/>
          <w:szCs w:val="22"/>
        </w:rPr>
        <w:br/>
      </w:r>
      <w:r w:rsidR="00A02336">
        <w:rPr>
          <w:rFonts w:ascii="Calibri" w:hAnsi="Calibri" w:cs="Calibri"/>
          <w:sz w:val="22"/>
          <w:szCs w:val="22"/>
        </w:rPr>
        <w:br/>
      </w:r>
      <w:r w:rsidRPr="00A059E6">
        <w:rPr>
          <w:rFonts w:ascii="Calibri" w:hAnsi="Calibri" w:cs="Calibri"/>
          <w:sz w:val="22"/>
          <w:szCs w:val="22"/>
        </w:rPr>
        <w:t>We do not require this level of detail for the detailed research proposal or the research proposal details in the on-line application form.  The length of the detailed research proposal is up to you, but as a guide, we suggest you should aim for around 10 pages (</w:t>
      </w:r>
      <w:proofErr w:type="spellStart"/>
      <w:r w:rsidRPr="00A059E6">
        <w:rPr>
          <w:rFonts w:ascii="Calibri" w:hAnsi="Calibri" w:cs="Calibri"/>
          <w:sz w:val="22"/>
          <w:szCs w:val="22"/>
        </w:rPr>
        <w:t>ie</w:t>
      </w:r>
      <w:proofErr w:type="spellEnd"/>
      <w:r w:rsidRPr="00A059E6">
        <w:rPr>
          <w:rFonts w:ascii="Calibri" w:hAnsi="Calibri" w:cs="Calibri"/>
          <w:sz w:val="22"/>
          <w:szCs w:val="22"/>
        </w:rPr>
        <w:t xml:space="preserve"> 2500 words).  On the other hand, the length of the research proposal details required in the online application form will be determined by the word limits in each sub-section of the form.   </w:t>
      </w:r>
      <w:r w:rsidR="009603C1" w:rsidRPr="00A059E6">
        <w:rPr>
          <w:rFonts w:ascii="Calibri" w:hAnsi="Calibri" w:cs="Calibri"/>
          <w:sz w:val="22"/>
          <w:szCs w:val="22"/>
        </w:rPr>
        <w:br/>
      </w:r>
      <w:r w:rsidR="009603C1" w:rsidRPr="00A059E6">
        <w:rPr>
          <w:rFonts w:ascii="Calibri" w:hAnsi="Calibri" w:cs="Calibri"/>
          <w:sz w:val="22"/>
          <w:szCs w:val="22"/>
        </w:rPr>
        <w:br/>
      </w:r>
      <w:r w:rsidRPr="00A059E6">
        <w:rPr>
          <w:rFonts w:ascii="Calibri" w:hAnsi="Calibri" w:cs="Calibri"/>
          <w:sz w:val="22"/>
          <w:szCs w:val="22"/>
        </w:rPr>
        <w:t xml:space="preserve">To meet the structure requirements of both the detailed proposal and the online application form, we provide you with specific advice on the following: </w:t>
      </w:r>
    </w:p>
    <w:p w14:paraId="346345EF" w14:textId="77777777" w:rsidR="00D1410B" w:rsidRPr="00A059E6" w:rsidRDefault="00D1410B" w:rsidP="00957697">
      <w:pPr>
        <w:pStyle w:val="ListParagraph0"/>
        <w:numPr>
          <w:ilvl w:val="0"/>
          <w:numId w:val="11"/>
        </w:numPr>
        <w:rPr>
          <w:sz w:val="22"/>
          <w:szCs w:val="22"/>
        </w:rPr>
      </w:pPr>
      <w:r w:rsidRPr="00A059E6">
        <w:rPr>
          <w:sz w:val="22"/>
          <w:szCs w:val="22"/>
        </w:rPr>
        <w:t>research title (including research question);</w:t>
      </w:r>
    </w:p>
    <w:p w14:paraId="5F7EB059" w14:textId="77777777" w:rsidR="00D1410B" w:rsidRPr="00A059E6" w:rsidRDefault="00D1410B" w:rsidP="00957697">
      <w:pPr>
        <w:pStyle w:val="ListParagraph0"/>
        <w:numPr>
          <w:ilvl w:val="0"/>
          <w:numId w:val="11"/>
        </w:numPr>
        <w:rPr>
          <w:sz w:val="22"/>
          <w:szCs w:val="22"/>
        </w:rPr>
      </w:pPr>
      <w:r w:rsidRPr="00A059E6">
        <w:rPr>
          <w:sz w:val="22"/>
          <w:szCs w:val="22"/>
        </w:rPr>
        <w:t>objectives;</w:t>
      </w:r>
    </w:p>
    <w:p w14:paraId="1A402DF6" w14:textId="77777777" w:rsidR="00D1410B" w:rsidRPr="00A059E6" w:rsidRDefault="00D1410B" w:rsidP="00957697">
      <w:pPr>
        <w:pStyle w:val="ListParagraph0"/>
        <w:numPr>
          <w:ilvl w:val="0"/>
          <w:numId w:val="11"/>
        </w:numPr>
        <w:rPr>
          <w:sz w:val="22"/>
          <w:szCs w:val="22"/>
        </w:rPr>
      </w:pPr>
      <w:r w:rsidRPr="00A059E6">
        <w:rPr>
          <w:sz w:val="22"/>
          <w:szCs w:val="22"/>
        </w:rPr>
        <w:t>significance and possible application to development;</w:t>
      </w:r>
    </w:p>
    <w:p w14:paraId="2B2FF1DD" w14:textId="77777777" w:rsidR="00D1410B" w:rsidRPr="00A059E6" w:rsidRDefault="00D1410B" w:rsidP="00957697">
      <w:pPr>
        <w:pStyle w:val="ListParagraph0"/>
        <w:numPr>
          <w:ilvl w:val="0"/>
          <w:numId w:val="11"/>
        </w:numPr>
        <w:rPr>
          <w:sz w:val="22"/>
          <w:szCs w:val="22"/>
        </w:rPr>
      </w:pPr>
      <w:r w:rsidRPr="00A059E6">
        <w:rPr>
          <w:sz w:val="22"/>
          <w:szCs w:val="22"/>
        </w:rPr>
        <w:t>proposed research method (the approach that you believe you will take to answer the research question);</w:t>
      </w:r>
    </w:p>
    <w:p w14:paraId="695E674D" w14:textId="77777777" w:rsidR="00D1410B" w:rsidRPr="00A059E6" w:rsidRDefault="00D1410B" w:rsidP="00957697">
      <w:pPr>
        <w:pStyle w:val="ListParagraph0"/>
        <w:numPr>
          <w:ilvl w:val="0"/>
          <w:numId w:val="11"/>
        </w:numPr>
        <w:rPr>
          <w:sz w:val="22"/>
          <w:szCs w:val="22"/>
        </w:rPr>
      </w:pPr>
      <w:r w:rsidRPr="00A059E6">
        <w:rPr>
          <w:sz w:val="22"/>
          <w:szCs w:val="22"/>
        </w:rPr>
        <w:t>literature review;</w:t>
      </w:r>
    </w:p>
    <w:p w14:paraId="65ADE1C4" w14:textId="77777777" w:rsidR="00D1410B" w:rsidRPr="00A059E6" w:rsidRDefault="00D1410B" w:rsidP="00957697">
      <w:pPr>
        <w:pStyle w:val="ListParagraph0"/>
        <w:numPr>
          <w:ilvl w:val="0"/>
          <w:numId w:val="11"/>
        </w:numPr>
        <w:spacing w:after="0" w:line="351" w:lineRule="auto"/>
        <w:rPr>
          <w:sz w:val="22"/>
          <w:szCs w:val="22"/>
        </w:rPr>
      </w:pPr>
      <w:r w:rsidRPr="00A059E6">
        <w:rPr>
          <w:sz w:val="22"/>
          <w:szCs w:val="22"/>
        </w:rPr>
        <w:t xml:space="preserve">timeframe; and, </w:t>
      </w:r>
    </w:p>
    <w:p w14:paraId="5ABB1283" w14:textId="77777777" w:rsidR="00D1410B" w:rsidRPr="00A059E6" w:rsidRDefault="00D1410B" w:rsidP="00957697">
      <w:pPr>
        <w:pStyle w:val="ListParagraph0"/>
        <w:numPr>
          <w:ilvl w:val="0"/>
          <w:numId w:val="11"/>
        </w:numPr>
        <w:spacing w:after="0" w:line="351" w:lineRule="auto"/>
        <w:rPr>
          <w:sz w:val="22"/>
          <w:szCs w:val="22"/>
        </w:rPr>
      </w:pPr>
      <w:r w:rsidRPr="00A059E6">
        <w:rPr>
          <w:sz w:val="22"/>
          <w:szCs w:val="22"/>
        </w:rPr>
        <w:t>fieldwork.</w:t>
      </w:r>
    </w:p>
    <w:p w14:paraId="55C22486" w14:textId="77777777" w:rsidR="00D1410B" w:rsidRPr="00A059E6" w:rsidRDefault="00D1410B" w:rsidP="00957697">
      <w:pPr>
        <w:pStyle w:val="Heading1"/>
        <w:ind w:left="-5"/>
        <w:rPr>
          <w:rFonts w:ascii="Calibri" w:hAnsi="Calibri" w:cs="Calibri"/>
          <w:b/>
          <w:bCs w:val="0"/>
          <w:sz w:val="22"/>
          <w:szCs w:val="22"/>
        </w:rPr>
      </w:pPr>
      <w:r w:rsidRPr="00A059E6">
        <w:rPr>
          <w:rFonts w:ascii="Calibri" w:hAnsi="Calibri" w:cs="Calibri"/>
          <w:b/>
          <w:bCs w:val="0"/>
          <w:sz w:val="22"/>
          <w:szCs w:val="22"/>
        </w:rPr>
        <w:t>Research Title (including Research Question)</w:t>
      </w:r>
      <w:r w:rsidRPr="00A059E6">
        <w:rPr>
          <w:rFonts w:ascii="Calibri" w:hAnsi="Calibri" w:cs="Calibri"/>
          <w:b/>
          <w:bCs w:val="0"/>
          <w:sz w:val="22"/>
          <w:szCs w:val="22"/>
          <w:u w:color="000000"/>
        </w:rPr>
        <w:t xml:space="preserve"> </w:t>
      </w:r>
    </w:p>
    <w:p w14:paraId="140008F7"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Even at this early stage, you need to develop a preliminary research title and more importantly, an overall “research question”.  One of the hardest aspects of writing a research proposal is suggesting what you hope to discover. It is not easy to know what you are going to find out before you've carried out the research! However, the people who will assess your application realise that research objectives can change over the course of a PhD or Masters by Research degree. What they want to know is whether your research question is academically relevant, and practically plausible. </w:t>
      </w:r>
    </w:p>
    <w:p w14:paraId="6064AEDD"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Deciding on a research question is important at this stage, as it can provide a powerful early direction and focus for your research. You should be able to state an overall research question in one, or at most, two sentences. Here is an example of a research title and overall guiding research </w:t>
      </w:r>
      <w:r w:rsidRPr="00A059E6">
        <w:rPr>
          <w:rFonts w:ascii="Calibri" w:hAnsi="Calibri" w:cs="Calibri"/>
          <w:sz w:val="22"/>
          <w:szCs w:val="22"/>
        </w:rPr>
        <w:lastRenderedPageBreak/>
        <w:t xml:space="preserve">question, taken from the PhD proposal of the International Academic Advisor.  This research had an organisational behaviour focus, and was based in a graduate business school in an Australian university. </w:t>
      </w:r>
    </w:p>
    <w:p w14:paraId="11954AE6" w14:textId="77777777" w:rsidR="00D1410B" w:rsidRPr="00A059E6" w:rsidRDefault="00D1410B" w:rsidP="00A059E6">
      <w:pPr>
        <w:spacing w:after="154" w:line="238" w:lineRule="auto"/>
        <w:ind w:left="-5"/>
        <w:rPr>
          <w:rFonts w:ascii="Calibri" w:hAnsi="Calibri" w:cs="Calibri"/>
          <w:sz w:val="22"/>
          <w:szCs w:val="22"/>
        </w:rPr>
      </w:pPr>
      <w:r w:rsidRPr="00A059E6">
        <w:rPr>
          <w:rFonts w:ascii="Calibri" w:hAnsi="Calibri" w:cs="Calibri"/>
          <w:sz w:val="22"/>
          <w:szCs w:val="22"/>
          <w:u w:val="single" w:color="000000"/>
        </w:rPr>
        <w:t>Research Title</w:t>
      </w:r>
      <w:r w:rsidRPr="00A059E6">
        <w:rPr>
          <w:rFonts w:ascii="Calibri" w:hAnsi="Calibri" w:cs="Calibri"/>
          <w:sz w:val="22"/>
          <w:szCs w:val="22"/>
        </w:rPr>
        <w:t xml:space="preserve">: “The Relationship Between Environmental Regulation and Business Investment Strategy in the Mining and Minerals Processing Sector”. </w:t>
      </w:r>
    </w:p>
    <w:p w14:paraId="276721A3" w14:textId="77777777" w:rsidR="00D1410B" w:rsidRPr="00A059E6" w:rsidRDefault="00D1410B" w:rsidP="00A059E6">
      <w:pPr>
        <w:spacing w:after="125" w:line="238" w:lineRule="auto"/>
        <w:ind w:left="-5"/>
        <w:rPr>
          <w:rFonts w:ascii="Calibri" w:hAnsi="Calibri" w:cs="Calibri"/>
          <w:sz w:val="22"/>
          <w:szCs w:val="22"/>
        </w:rPr>
      </w:pPr>
      <w:r w:rsidRPr="00A059E6">
        <w:rPr>
          <w:rFonts w:ascii="Calibri" w:hAnsi="Calibri" w:cs="Calibri"/>
          <w:sz w:val="22"/>
          <w:szCs w:val="22"/>
          <w:u w:val="single" w:color="000000"/>
        </w:rPr>
        <w:t>Research Question</w:t>
      </w:r>
      <w:r w:rsidRPr="00A059E6">
        <w:rPr>
          <w:rFonts w:ascii="Calibri" w:hAnsi="Calibri" w:cs="Calibri"/>
          <w:sz w:val="22"/>
          <w:szCs w:val="22"/>
        </w:rPr>
        <w:t xml:space="preserve">: “How is business investment strategy in the mining and minerals processing sector affected by, or influenced by, environmental regulation?” </w:t>
      </w:r>
    </w:p>
    <w:p w14:paraId="3A823A04" w14:textId="77777777" w:rsidR="00D1410B" w:rsidRPr="00A059E6" w:rsidRDefault="00D1410B" w:rsidP="00A059E6">
      <w:pPr>
        <w:pStyle w:val="Heading1"/>
        <w:ind w:left="-5"/>
        <w:rPr>
          <w:rFonts w:ascii="Calibri" w:hAnsi="Calibri" w:cs="Calibri"/>
          <w:b/>
          <w:bCs w:val="0"/>
          <w:sz w:val="22"/>
          <w:szCs w:val="22"/>
        </w:rPr>
      </w:pPr>
      <w:r w:rsidRPr="00A059E6">
        <w:rPr>
          <w:rFonts w:ascii="Calibri" w:hAnsi="Calibri" w:cs="Calibri"/>
          <w:b/>
          <w:bCs w:val="0"/>
          <w:sz w:val="22"/>
          <w:szCs w:val="22"/>
        </w:rPr>
        <w:t>Objectives</w:t>
      </w:r>
      <w:r w:rsidRPr="00A059E6">
        <w:rPr>
          <w:rFonts w:ascii="Calibri" w:hAnsi="Calibri" w:cs="Calibri"/>
          <w:b/>
          <w:bCs w:val="0"/>
          <w:sz w:val="22"/>
          <w:szCs w:val="22"/>
          <w:u w:color="000000"/>
        </w:rPr>
        <w:t xml:space="preserve"> </w:t>
      </w:r>
    </w:p>
    <w:p w14:paraId="30F87017" w14:textId="77777777" w:rsidR="00D1410B" w:rsidRPr="00A059E6" w:rsidRDefault="00D1410B" w:rsidP="00A059E6">
      <w:pPr>
        <w:spacing w:after="193"/>
        <w:ind w:left="-5"/>
        <w:rPr>
          <w:rFonts w:ascii="Calibri" w:hAnsi="Calibri" w:cs="Calibri"/>
          <w:sz w:val="22"/>
          <w:szCs w:val="22"/>
        </w:rPr>
      </w:pPr>
      <w:r w:rsidRPr="00A059E6">
        <w:rPr>
          <w:rFonts w:ascii="Calibri" w:hAnsi="Calibri" w:cs="Calibri"/>
          <w:sz w:val="22"/>
          <w:szCs w:val="22"/>
        </w:rPr>
        <w:t xml:space="preserve">There are a number of different ways in which you could present the objectives of your research. The main point is to suggest what you hope to discover at the end of your PhD or Masters by Research, and what new areas it might open up. One option would be to list a set of subsidiary questions that would help you to address the main research question.  In a sense, the main objective of your research will be to answer subsidiary questions, and thereby to fully and finally address your main research question. Using the example from above, the International Academic Advisor developed the following subsidiary questions for his PhD: </w:t>
      </w:r>
    </w:p>
    <w:p w14:paraId="45F0E484" w14:textId="77777777" w:rsidR="00D1410B" w:rsidRPr="00A059E6" w:rsidRDefault="00D1410B" w:rsidP="00957697">
      <w:pPr>
        <w:numPr>
          <w:ilvl w:val="0"/>
          <w:numId w:val="10"/>
        </w:numPr>
        <w:spacing w:after="189" w:line="250" w:lineRule="auto"/>
        <w:ind w:hanging="566"/>
        <w:rPr>
          <w:rFonts w:ascii="Calibri" w:hAnsi="Calibri" w:cs="Calibri"/>
          <w:sz w:val="22"/>
          <w:szCs w:val="22"/>
        </w:rPr>
      </w:pPr>
      <w:r w:rsidRPr="00A059E6">
        <w:rPr>
          <w:rFonts w:ascii="Calibri" w:hAnsi="Calibri" w:cs="Calibri"/>
          <w:sz w:val="22"/>
          <w:szCs w:val="22"/>
        </w:rPr>
        <w:t>Are investments being forgone because of environmental regulations?</w:t>
      </w:r>
    </w:p>
    <w:p w14:paraId="457B84B4" w14:textId="77777777" w:rsidR="00D1410B" w:rsidRPr="00A059E6" w:rsidRDefault="00D1410B" w:rsidP="00957697">
      <w:pPr>
        <w:numPr>
          <w:ilvl w:val="0"/>
          <w:numId w:val="10"/>
        </w:numPr>
        <w:spacing w:after="181" w:line="250" w:lineRule="auto"/>
        <w:ind w:hanging="566"/>
        <w:rPr>
          <w:rFonts w:ascii="Calibri" w:hAnsi="Calibri" w:cs="Calibri"/>
          <w:sz w:val="22"/>
          <w:szCs w:val="22"/>
        </w:rPr>
      </w:pPr>
      <w:r w:rsidRPr="00A059E6">
        <w:rPr>
          <w:rFonts w:ascii="Calibri" w:hAnsi="Calibri" w:cs="Calibri"/>
          <w:sz w:val="22"/>
          <w:szCs w:val="22"/>
        </w:rPr>
        <w:t>What determines the way business investment decisions are made by firms in the mining and mineral processing sectors?</w:t>
      </w:r>
    </w:p>
    <w:p w14:paraId="2E9EC4AF" w14:textId="77777777" w:rsidR="00D1410B" w:rsidRPr="00A059E6" w:rsidRDefault="00D1410B" w:rsidP="00957697">
      <w:pPr>
        <w:numPr>
          <w:ilvl w:val="0"/>
          <w:numId w:val="10"/>
        </w:numPr>
        <w:spacing w:after="182" w:line="250" w:lineRule="auto"/>
        <w:ind w:hanging="566"/>
        <w:rPr>
          <w:rFonts w:ascii="Calibri" w:hAnsi="Calibri" w:cs="Calibri"/>
          <w:sz w:val="22"/>
          <w:szCs w:val="22"/>
        </w:rPr>
      </w:pPr>
      <w:r w:rsidRPr="00A059E6">
        <w:rPr>
          <w:rFonts w:ascii="Calibri" w:hAnsi="Calibri" w:cs="Calibri"/>
          <w:sz w:val="22"/>
          <w:szCs w:val="22"/>
        </w:rPr>
        <w:t>Are the investment decisions made by Australian mining firms affected by environmental regulation?</w:t>
      </w:r>
    </w:p>
    <w:p w14:paraId="1BEC3881" w14:textId="77777777" w:rsidR="00D1410B" w:rsidRPr="00A059E6" w:rsidRDefault="00D1410B" w:rsidP="00957697">
      <w:pPr>
        <w:numPr>
          <w:ilvl w:val="0"/>
          <w:numId w:val="10"/>
        </w:numPr>
        <w:spacing w:after="181" w:line="250" w:lineRule="auto"/>
        <w:ind w:hanging="566"/>
        <w:rPr>
          <w:rFonts w:ascii="Calibri" w:hAnsi="Calibri" w:cs="Calibri"/>
          <w:sz w:val="22"/>
          <w:szCs w:val="22"/>
        </w:rPr>
      </w:pPr>
      <w:r w:rsidRPr="00A059E6">
        <w:rPr>
          <w:rFonts w:ascii="Calibri" w:hAnsi="Calibri" w:cs="Calibri"/>
          <w:sz w:val="22"/>
          <w:szCs w:val="22"/>
        </w:rPr>
        <w:t>Is there any difference between the Australian perception of environmental regulation in pollution-havens, and the perceptions of investors based in those countries?</w:t>
      </w:r>
    </w:p>
    <w:p w14:paraId="504078EA" w14:textId="77777777" w:rsidR="00D1410B" w:rsidRPr="00A059E6" w:rsidRDefault="00D1410B" w:rsidP="00957697">
      <w:pPr>
        <w:numPr>
          <w:ilvl w:val="0"/>
          <w:numId w:val="10"/>
        </w:numPr>
        <w:spacing w:after="181" w:line="250" w:lineRule="auto"/>
        <w:ind w:hanging="566"/>
        <w:rPr>
          <w:rFonts w:ascii="Calibri" w:hAnsi="Calibri" w:cs="Calibri"/>
          <w:sz w:val="22"/>
          <w:szCs w:val="22"/>
        </w:rPr>
      </w:pPr>
      <w:r w:rsidRPr="00A059E6">
        <w:rPr>
          <w:rFonts w:ascii="Calibri" w:hAnsi="Calibri" w:cs="Calibri"/>
          <w:sz w:val="22"/>
          <w:szCs w:val="22"/>
        </w:rPr>
        <w:t>How do overseas investors in the Australian mining sector perceive Australian environmental regulations, in comparison to both their own local situations, and to the perceptions of Australian investors?</w:t>
      </w:r>
    </w:p>
    <w:p w14:paraId="546B90DC" w14:textId="77777777" w:rsidR="00D1410B" w:rsidRPr="00A059E6" w:rsidRDefault="00D1410B" w:rsidP="00957697">
      <w:pPr>
        <w:numPr>
          <w:ilvl w:val="0"/>
          <w:numId w:val="10"/>
        </w:numPr>
        <w:spacing w:after="109" w:line="250" w:lineRule="auto"/>
        <w:ind w:hanging="566"/>
        <w:rPr>
          <w:rFonts w:ascii="Calibri" w:hAnsi="Calibri" w:cs="Calibri"/>
          <w:sz w:val="22"/>
          <w:szCs w:val="22"/>
        </w:rPr>
      </w:pPr>
      <w:r w:rsidRPr="00A059E6">
        <w:rPr>
          <w:rFonts w:ascii="Calibri" w:hAnsi="Calibri" w:cs="Calibri"/>
          <w:sz w:val="22"/>
          <w:szCs w:val="22"/>
        </w:rPr>
        <w:t>If there are differences in attitude and response towards environmental regulation, what determines them?</w:t>
      </w:r>
    </w:p>
    <w:p w14:paraId="3DA11852" w14:textId="77777777" w:rsidR="00D1410B" w:rsidRPr="00A059E6" w:rsidRDefault="00D1410B" w:rsidP="00957697">
      <w:pPr>
        <w:pStyle w:val="Heading1"/>
        <w:ind w:left="-5"/>
        <w:rPr>
          <w:rFonts w:ascii="Calibri" w:hAnsi="Calibri" w:cs="Calibri"/>
          <w:b/>
          <w:bCs w:val="0"/>
          <w:sz w:val="22"/>
          <w:szCs w:val="22"/>
        </w:rPr>
      </w:pPr>
      <w:r w:rsidRPr="00A059E6">
        <w:rPr>
          <w:rFonts w:ascii="Calibri" w:hAnsi="Calibri" w:cs="Calibri"/>
          <w:b/>
          <w:bCs w:val="0"/>
          <w:sz w:val="22"/>
          <w:szCs w:val="22"/>
        </w:rPr>
        <w:t>Significance and Possible Application to Development</w:t>
      </w:r>
      <w:r w:rsidRPr="00A059E6">
        <w:rPr>
          <w:rFonts w:ascii="Calibri" w:hAnsi="Calibri" w:cs="Calibri"/>
          <w:b/>
          <w:bCs w:val="0"/>
          <w:sz w:val="22"/>
          <w:szCs w:val="22"/>
          <w:u w:color="000000"/>
        </w:rPr>
        <w:t xml:space="preserve"> </w:t>
      </w:r>
    </w:p>
    <w:p w14:paraId="682ED7CE" w14:textId="77777777" w:rsidR="00D1410B" w:rsidRPr="00A059E6" w:rsidRDefault="00D1410B" w:rsidP="00957697">
      <w:pPr>
        <w:ind w:left="-5"/>
        <w:rPr>
          <w:rFonts w:ascii="Calibri" w:hAnsi="Calibri" w:cs="Calibri"/>
          <w:sz w:val="22"/>
          <w:szCs w:val="22"/>
        </w:rPr>
      </w:pPr>
      <w:r w:rsidRPr="00A059E6">
        <w:rPr>
          <w:rFonts w:ascii="Calibri" w:hAnsi="Calibri" w:cs="Calibri"/>
          <w:sz w:val="22"/>
          <w:szCs w:val="22"/>
        </w:rPr>
        <w:t xml:space="preserve">A key assessment criterion for selecting PhD and Masters by Research scholarship awardees is how their research will assist with development in Vietnam, once they return from studies. You will need to elaborate on this issue, especially for the online application process. Here is an example from a hypothetical application where the research question is similar to the one introduced above, except that the focus is on Vietnam:  </w:t>
      </w:r>
    </w:p>
    <w:p w14:paraId="6819E7C1" w14:textId="77777777" w:rsidR="00D1410B" w:rsidRPr="00A059E6" w:rsidRDefault="00D1410B" w:rsidP="00A059E6">
      <w:pPr>
        <w:spacing w:line="259" w:lineRule="auto"/>
        <w:ind w:right="82"/>
        <w:rPr>
          <w:rFonts w:ascii="Calibri" w:hAnsi="Calibri" w:cs="Calibri"/>
          <w:sz w:val="22"/>
          <w:szCs w:val="22"/>
        </w:rPr>
      </w:pPr>
      <w:r w:rsidRPr="00A059E6">
        <w:rPr>
          <w:rFonts w:ascii="Calibri" w:eastAsia="Calibri" w:hAnsi="Calibri" w:cs="Calibri"/>
          <w:i/>
          <w:sz w:val="22"/>
          <w:szCs w:val="22"/>
        </w:rPr>
        <w:t xml:space="preserve">Findings from the proposed study could have the following major development outcomes: </w:t>
      </w:r>
    </w:p>
    <w:p w14:paraId="44DCC2DC" w14:textId="77777777" w:rsidR="00D1410B" w:rsidRPr="00A059E6" w:rsidRDefault="00D1410B" w:rsidP="00957697">
      <w:pPr>
        <w:pStyle w:val="ListParagraph0"/>
        <w:numPr>
          <w:ilvl w:val="0"/>
          <w:numId w:val="12"/>
        </w:numPr>
        <w:spacing w:after="120" w:line="240" w:lineRule="auto"/>
        <w:ind w:right="50"/>
        <w:rPr>
          <w:sz w:val="22"/>
          <w:szCs w:val="22"/>
        </w:rPr>
      </w:pPr>
      <w:r w:rsidRPr="00A059E6">
        <w:rPr>
          <w:i/>
          <w:sz w:val="22"/>
          <w:szCs w:val="22"/>
        </w:rPr>
        <w:t>shedding light on whether current environmental regulation is effective in controlling the environmental impacts of mining and mineral processing in Vietnam.</w:t>
      </w:r>
    </w:p>
    <w:p w14:paraId="642C5367" w14:textId="77777777" w:rsidR="00D1410B" w:rsidRPr="00A059E6" w:rsidRDefault="00D1410B" w:rsidP="00957697">
      <w:pPr>
        <w:pStyle w:val="ListParagraph0"/>
        <w:numPr>
          <w:ilvl w:val="0"/>
          <w:numId w:val="12"/>
        </w:numPr>
        <w:spacing w:after="120" w:line="240" w:lineRule="auto"/>
        <w:ind w:right="50"/>
        <w:rPr>
          <w:sz w:val="22"/>
          <w:szCs w:val="22"/>
        </w:rPr>
      </w:pPr>
      <w:r w:rsidRPr="00A059E6">
        <w:rPr>
          <w:i/>
          <w:sz w:val="22"/>
          <w:szCs w:val="22"/>
        </w:rPr>
        <w:t>pointing to failings in the existing national and provincial environmental regulatory system.</w:t>
      </w:r>
    </w:p>
    <w:p w14:paraId="13887C53" w14:textId="77777777" w:rsidR="00D1410B" w:rsidRPr="00A059E6" w:rsidRDefault="00D1410B" w:rsidP="00957697">
      <w:pPr>
        <w:pStyle w:val="ListParagraph0"/>
        <w:numPr>
          <w:ilvl w:val="0"/>
          <w:numId w:val="12"/>
        </w:numPr>
        <w:spacing w:after="120" w:line="240" w:lineRule="auto"/>
        <w:ind w:right="50"/>
        <w:rPr>
          <w:sz w:val="22"/>
          <w:szCs w:val="22"/>
        </w:rPr>
      </w:pPr>
      <w:r w:rsidRPr="00A059E6">
        <w:rPr>
          <w:i/>
          <w:sz w:val="22"/>
          <w:szCs w:val="22"/>
        </w:rPr>
        <w:t>enriching the existing international literature on private sector behaviour in the face of environmental regulation.</w:t>
      </w:r>
    </w:p>
    <w:p w14:paraId="761630D3" w14:textId="77777777" w:rsidR="00D1410B" w:rsidRPr="00A059E6" w:rsidRDefault="00D1410B" w:rsidP="00957697">
      <w:pPr>
        <w:pStyle w:val="ListParagraph0"/>
        <w:numPr>
          <w:ilvl w:val="0"/>
          <w:numId w:val="12"/>
        </w:numPr>
        <w:spacing w:after="96" w:line="259" w:lineRule="auto"/>
        <w:ind w:right="50"/>
        <w:rPr>
          <w:sz w:val="22"/>
          <w:szCs w:val="22"/>
        </w:rPr>
      </w:pPr>
      <w:r w:rsidRPr="00A059E6">
        <w:rPr>
          <w:i/>
          <w:sz w:val="22"/>
          <w:szCs w:val="22"/>
        </w:rPr>
        <w:t>offering options for the reform of national and provincial environmental regulation</w:t>
      </w:r>
    </w:p>
    <w:p w14:paraId="4C5C0317"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You should also take this opportunity to make clear the link between your past academic and work experience, and this research idea. We will want to see that you are not making a jump to some totally different area of research where you have no background.  </w:t>
      </w:r>
    </w:p>
    <w:p w14:paraId="00EF6DB0" w14:textId="77777777" w:rsidR="00D1410B" w:rsidRPr="00A059E6" w:rsidRDefault="00D1410B" w:rsidP="00A059E6">
      <w:pPr>
        <w:pStyle w:val="Heading1"/>
        <w:ind w:left="-5"/>
        <w:rPr>
          <w:rFonts w:ascii="Calibri" w:hAnsi="Calibri" w:cs="Calibri"/>
          <w:b/>
          <w:bCs w:val="0"/>
          <w:sz w:val="22"/>
          <w:szCs w:val="22"/>
        </w:rPr>
      </w:pPr>
      <w:r w:rsidRPr="00A059E6">
        <w:rPr>
          <w:rFonts w:ascii="Calibri" w:hAnsi="Calibri" w:cs="Calibri"/>
          <w:b/>
          <w:bCs w:val="0"/>
          <w:sz w:val="22"/>
          <w:szCs w:val="22"/>
        </w:rPr>
        <w:lastRenderedPageBreak/>
        <w:t>Proposed Research Method</w:t>
      </w:r>
      <w:r w:rsidRPr="00A059E6">
        <w:rPr>
          <w:rFonts w:ascii="Calibri" w:hAnsi="Calibri" w:cs="Calibri"/>
          <w:b/>
          <w:bCs w:val="0"/>
          <w:sz w:val="22"/>
          <w:szCs w:val="22"/>
          <w:u w:color="000000"/>
        </w:rPr>
        <w:t xml:space="preserve"> </w:t>
      </w:r>
    </w:p>
    <w:p w14:paraId="7C4FB4BA"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A very important part of the proposal is the outline of a clear and practical methodology which enables you to answer the research question. We fully understand that your ideas about how to approach your research question will mature and change over time.  However, this preliminary outlining of a research method will provide us with an indication that you know how to undertake research. Eventually, for example in your full PhD research proposal, or in the “research design” chapter of your PhD thesis, you will need to show examiners that you understand terms such as:  “theory”, “conceptual framework”, “methodology/research paradigm”, and “hypothesis”. However, for now, we are looking for answers to the following kinds of questions: </w:t>
      </w:r>
    </w:p>
    <w:p w14:paraId="18D541D4" w14:textId="77777777" w:rsidR="00D1410B" w:rsidRPr="00A059E6" w:rsidRDefault="00D1410B" w:rsidP="00957697">
      <w:pPr>
        <w:pStyle w:val="ListParagraph0"/>
        <w:numPr>
          <w:ilvl w:val="0"/>
          <w:numId w:val="13"/>
        </w:numPr>
        <w:rPr>
          <w:sz w:val="22"/>
          <w:szCs w:val="22"/>
        </w:rPr>
      </w:pPr>
      <w:r w:rsidRPr="00A059E6">
        <w:rPr>
          <w:sz w:val="22"/>
          <w:szCs w:val="22"/>
        </w:rPr>
        <w:t>Is the research exploratory, descriptive or explanatory (</w:t>
      </w:r>
      <w:proofErr w:type="spellStart"/>
      <w:r w:rsidRPr="00A059E6">
        <w:rPr>
          <w:sz w:val="22"/>
          <w:szCs w:val="22"/>
        </w:rPr>
        <w:t>ie</w:t>
      </w:r>
      <w:proofErr w:type="spellEnd"/>
      <w:r w:rsidRPr="00A059E6">
        <w:rPr>
          <w:sz w:val="22"/>
          <w:szCs w:val="22"/>
        </w:rPr>
        <w:t>. what is the research strategy?).</w:t>
      </w:r>
    </w:p>
    <w:p w14:paraId="484B2394" w14:textId="77777777" w:rsidR="00D1410B" w:rsidRPr="00A059E6" w:rsidRDefault="00D1410B" w:rsidP="00957697">
      <w:pPr>
        <w:pStyle w:val="ListParagraph0"/>
        <w:numPr>
          <w:ilvl w:val="0"/>
          <w:numId w:val="13"/>
        </w:numPr>
        <w:rPr>
          <w:sz w:val="22"/>
          <w:szCs w:val="22"/>
        </w:rPr>
      </w:pPr>
      <w:r w:rsidRPr="00A059E6">
        <w:rPr>
          <w:sz w:val="22"/>
          <w:szCs w:val="22"/>
        </w:rPr>
        <w:t>What is the role of propositions/hypotheses in the research?</w:t>
      </w:r>
    </w:p>
    <w:p w14:paraId="05A0BC23" w14:textId="77777777" w:rsidR="00D1410B" w:rsidRPr="00A059E6" w:rsidRDefault="00D1410B" w:rsidP="00957697">
      <w:pPr>
        <w:pStyle w:val="ListParagraph0"/>
        <w:numPr>
          <w:ilvl w:val="0"/>
          <w:numId w:val="13"/>
        </w:numPr>
        <w:rPr>
          <w:sz w:val="22"/>
          <w:szCs w:val="22"/>
        </w:rPr>
      </w:pPr>
      <w:r w:rsidRPr="00A059E6">
        <w:rPr>
          <w:sz w:val="22"/>
          <w:szCs w:val="22"/>
        </w:rPr>
        <w:t>What units of analysis will be used?</w:t>
      </w:r>
    </w:p>
    <w:p w14:paraId="025E3641" w14:textId="77777777" w:rsidR="00D1410B" w:rsidRPr="00A059E6" w:rsidRDefault="00D1410B" w:rsidP="00957697">
      <w:pPr>
        <w:pStyle w:val="ListParagraph0"/>
        <w:numPr>
          <w:ilvl w:val="0"/>
          <w:numId w:val="13"/>
        </w:numPr>
        <w:rPr>
          <w:sz w:val="22"/>
          <w:szCs w:val="22"/>
        </w:rPr>
      </w:pPr>
      <w:r w:rsidRPr="00A059E6">
        <w:rPr>
          <w:sz w:val="22"/>
          <w:szCs w:val="22"/>
        </w:rPr>
        <w:t>How will analysis of data be undertaken?</w:t>
      </w:r>
    </w:p>
    <w:p w14:paraId="7353FD2E" w14:textId="77777777" w:rsidR="00D1410B" w:rsidRPr="00A059E6" w:rsidRDefault="00D1410B" w:rsidP="00957697">
      <w:pPr>
        <w:pStyle w:val="Heading1"/>
        <w:ind w:left="-5"/>
        <w:rPr>
          <w:rFonts w:ascii="Calibri" w:hAnsi="Calibri" w:cs="Calibri"/>
          <w:b/>
          <w:bCs w:val="0"/>
          <w:sz w:val="22"/>
          <w:szCs w:val="22"/>
        </w:rPr>
      </w:pPr>
      <w:r w:rsidRPr="00A059E6">
        <w:rPr>
          <w:rFonts w:ascii="Calibri" w:hAnsi="Calibri" w:cs="Calibri"/>
          <w:b/>
          <w:bCs w:val="0"/>
          <w:sz w:val="22"/>
          <w:szCs w:val="22"/>
        </w:rPr>
        <w:t>Literature Review</w:t>
      </w:r>
      <w:r w:rsidRPr="00A059E6">
        <w:rPr>
          <w:rFonts w:ascii="Calibri" w:hAnsi="Calibri" w:cs="Calibri"/>
          <w:b/>
          <w:bCs w:val="0"/>
          <w:sz w:val="22"/>
          <w:szCs w:val="22"/>
          <w:u w:color="000000"/>
        </w:rPr>
        <w:t xml:space="preserve"> </w:t>
      </w:r>
    </w:p>
    <w:p w14:paraId="7824B5EF"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In your detailed proposal, you will need to include a brief, preliminary literature review. The point of this is to show us that your research question and methodology are properly grounded in the research literature that surrounds your topic of interest. It also gives us confidence that you have given your topic proper consideration, and that you have not merely “plucked it from the air”. (The literature review is not required for the on-line application form.) </w:t>
      </w:r>
    </w:p>
    <w:p w14:paraId="33649C11" w14:textId="77777777" w:rsidR="00D1410B" w:rsidRPr="00A059E6" w:rsidRDefault="00D1410B" w:rsidP="00A059E6">
      <w:pPr>
        <w:pStyle w:val="Heading1"/>
        <w:ind w:left="-5"/>
        <w:rPr>
          <w:rFonts w:ascii="Calibri" w:hAnsi="Calibri" w:cs="Calibri"/>
          <w:b/>
          <w:bCs w:val="0"/>
          <w:sz w:val="22"/>
          <w:szCs w:val="22"/>
        </w:rPr>
      </w:pPr>
      <w:r w:rsidRPr="00A059E6">
        <w:rPr>
          <w:rFonts w:ascii="Calibri" w:hAnsi="Calibri" w:cs="Calibri"/>
          <w:b/>
          <w:bCs w:val="0"/>
          <w:sz w:val="22"/>
          <w:szCs w:val="22"/>
        </w:rPr>
        <w:t>Timeframe</w:t>
      </w:r>
      <w:r w:rsidRPr="00A059E6">
        <w:rPr>
          <w:rFonts w:ascii="Calibri" w:hAnsi="Calibri" w:cs="Calibri"/>
          <w:b/>
          <w:bCs w:val="0"/>
          <w:sz w:val="22"/>
          <w:szCs w:val="22"/>
          <w:u w:color="000000"/>
        </w:rPr>
        <w:t xml:space="preserve"> </w:t>
      </w:r>
    </w:p>
    <w:p w14:paraId="35C416F6"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Your proposal should also include a simple timeframe, indicating when you will achieve significant outputs. (In the on-line application form the timeframe could be included in the subsection on Proposal research method.) </w:t>
      </w:r>
    </w:p>
    <w:p w14:paraId="3EB1AC97" w14:textId="77777777" w:rsidR="00D1410B" w:rsidRPr="00A059E6" w:rsidRDefault="00D1410B" w:rsidP="00A059E6">
      <w:pPr>
        <w:pStyle w:val="Heading1"/>
        <w:ind w:left="-5"/>
        <w:rPr>
          <w:rFonts w:ascii="Calibri" w:hAnsi="Calibri" w:cs="Calibri"/>
          <w:b/>
          <w:bCs w:val="0"/>
          <w:sz w:val="22"/>
          <w:szCs w:val="22"/>
        </w:rPr>
      </w:pPr>
      <w:r w:rsidRPr="00A059E6">
        <w:rPr>
          <w:rFonts w:ascii="Calibri" w:hAnsi="Calibri" w:cs="Calibri"/>
          <w:b/>
          <w:bCs w:val="0"/>
          <w:sz w:val="22"/>
          <w:szCs w:val="22"/>
        </w:rPr>
        <w:t>Fieldwork</w:t>
      </w:r>
      <w:r w:rsidRPr="00A059E6">
        <w:rPr>
          <w:rFonts w:ascii="Calibri" w:hAnsi="Calibri" w:cs="Calibri"/>
          <w:b/>
          <w:bCs w:val="0"/>
          <w:sz w:val="22"/>
          <w:szCs w:val="22"/>
          <w:u w:color="000000"/>
        </w:rPr>
        <w:t xml:space="preserve"> </w:t>
      </w:r>
    </w:p>
    <w:p w14:paraId="4136F2CC"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Not every research will require fieldwork. If your research involves field work, you should outline the purpose, location, scope and timing of the proposed field work in both the detailed research proposal and in relevant sub-section of the application form (within the stated word limits). If your research does not involve fieldwork you do not need to address this issue in the proposal or in the online application form. </w:t>
      </w:r>
    </w:p>
    <w:p w14:paraId="740D630F" w14:textId="77777777" w:rsidR="00D1410B" w:rsidRPr="00A059E6" w:rsidRDefault="00D1410B" w:rsidP="00A059E6">
      <w:pPr>
        <w:rPr>
          <w:rFonts w:ascii="Calibri" w:hAnsi="Calibri" w:cs="Calibri"/>
          <w:sz w:val="22"/>
          <w:szCs w:val="22"/>
        </w:rPr>
      </w:pPr>
      <w:r w:rsidRPr="00A059E6">
        <w:rPr>
          <w:rFonts w:ascii="Calibri" w:eastAsia="Calibri" w:hAnsi="Calibri" w:cs="Calibri"/>
          <w:b/>
          <w:sz w:val="22"/>
          <w:szCs w:val="22"/>
        </w:rPr>
        <w:t>An important point to note is that the online application form suggests that you nominate a “field supervisor”. Do not be confused by this. This is meant to mean an overall research supervisor.</w:t>
      </w:r>
      <w:r w:rsidRPr="00A059E6">
        <w:rPr>
          <w:rFonts w:ascii="Calibri" w:hAnsi="Calibri" w:cs="Calibri"/>
          <w:sz w:val="22"/>
          <w:szCs w:val="22"/>
        </w:rPr>
        <w:t xml:space="preserve">  </w:t>
      </w:r>
    </w:p>
    <w:p w14:paraId="409E2651" w14:textId="77777777" w:rsidR="00D1410B" w:rsidRPr="00A059E6" w:rsidRDefault="00D1410B" w:rsidP="00A059E6">
      <w:pPr>
        <w:ind w:left="-5"/>
        <w:rPr>
          <w:rFonts w:ascii="Calibri" w:hAnsi="Calibri" w:cs="Calibri"/>
          <w:sz w:val="22"/>
          <w:szCs w:val="22"/>
        </w:rPr>
      </w:pPr>
      <w:r w:rsidRPr="00A059E6">
        <w:rPr>
          <w:rFonts w:ascii="Calibri" w:hAnsi="Calibri" w:cs="Calibri"/>
          <w:sz w:val="22"/>
          <w:szCs w:val="22"/>
        </w:rPr>
        <w:t xml:space="preserve">Finally, when you are ready to contact potential supervisors, you should write to them by email, attaching the abovementioned information. </w:t>
      </w:r>
      <w:r w:rsidRPr="00A059E6">
        <w:rPr>
          <w:rFonts w:ascii="Calibri" w:eastAsia="Calibri" w:hAnsi="Calibri" w:cs="Calibri"/>
          <w:b/>
          <w:sz w:val="22"/>
          <w:szCs w:val="22"/>
        </w:rPr>
        <w:t xml:space="preserve"> </w:t>
      </w:r>
    </w:p>
    <w:p w14:paraId="0E30D29C" w14:textId="77777777" w:rsidR="00D1410B" w:rsidRPr="00A059E6" w:rsidRDefault="00D1410B" w:rsidP="00957697">
      <w:pPr>
        <w:rPr>
          <w:rFonts w:ascii="Calibri" w:hAnsi="Calibri" w:cs="Calibri"/>
          <w:sz w:val="22"/>
          <w:szCs w:val="22"/>
        </w:rPr>
        <w:sectPr w:rsidR="00D1410B" w:rsidRPr="00A059E6" w:rsidSect="00A059E6">
          <w:headerReference w:type="default" r:id="rId17"/>
          <w:headerReference w:type="first" r:id="rId18"/>
          <w:type w:val="continuous"/>
          <w:pgSz w:w="11906" w:h="16838" w:code="9"/>
          <w:pgMar w:top="153" w:right="1440" w:bottom="1440" w:left="1440" w:header="567" w:footer="567" w:gutter="0"/>
          <w:cols w:space="227"/>
          <w:titlePg/>
          <w:docGrid w:linePitch="360"/>
        </w:sectPr>
      </w:pPr>
    </w:p>
    <w:p w14:paraId="020C74B5" w14:textId="0A78459D" w:rsidR="00D1410B" w:rsidRPr="00A059E6" w:rsidRDefault="00D1410B" w:rsidP="00A02336">
      <w:pPr>
        <w:spacing w:line="259" w:lineRule="auto"/>
        <w:ind w:left="219"/>
        <w:jc w:val="center"/>
        <w:rPr>
          <w:rFonts w:ascii="Calibri" w:hAnsi="Calibri" w:cs="Calibri"/>
          <w:sz w:val="28"/>
          <w:szCs w:val="28"/>
        </w:rPr>
      </w:pPr>
      <w:r w:rsidRPr="00A059E6">
        <w:rPr>
          <w:rFonts w:ascii="Calibri" w:eastAsia="Calibri" w:hAnsi="Calibri" w:cs="Calibri"/>
          <w:b/>
          <w:sz w:val="28"/>
          <w:szCs w:val="28"/>
        </w:rPr>
        <w:lastRenderedPageBreak/>
        <w:t>Sources of Information on Potential PhD and Masters by Research Supervisors</w:t>
      </w:r>
    </w:p>
    <w:p w14:paraId="32E5E28D" w14:textId="1FE8C3D6" w:rsidR="00D1410B" w:rsidRPr="00A059E6" w:rsidRDefault="00D1410B" w:rsidP="00957697">
      <w:pPr>
        <w:spacing w:line="259" w:lineRule="auto"/>
        <w:rPr>
          <w:rFonts w:ascii="Calibri" w:hAnsi="Calibri" w:cs="Calibri"/>
          <w:bCs/>
          <w:i/>
          <w:iCs/>
          <w:sz w:val="22"/>
          <w:szCs w:val="22"/>
        </w:rPr>
      </w:pPr>
      <w:r w:rsidRPr="00A059E6">
        <w:rPr>
          <w:rFonts w:ascii="Calibri" w:eastAsia="Calibri" w:hAnsi="Calibri" w:cs="Calibri"/>
          <w:bCs/>
          <w:i/>
          <w:iCs/>
          <w:sz w:val="22"/>
          <w:szCs w:val="22"/>
        </w:rPr>
        <w:t>“While the Department of Foreign Affairs and Trade will make every effort to ensure that information is up to date and accurate, it is the responsibility of the user to check the</w:t>
      </w:r>
      <w:hyperlink r:id="rId19" w:history="1">
        <w:r w:rsidRPr="00A059E6">
          <w:rPr>
            <w:rStyle w:val="Hyperlink"/>
            <w:bCs/>
            <w:i/>
            <w:iCs/>
            <w:sz w:val="22"/>
            <w:szCs w:val="22"/>
          </w:rPr>
          <w:t xml:space="preserve"> Scholarships Handbook</w:t>
        </w:r>
      </w:hyperlink>
      <w:r w:rsidRPr="00A059E6">
        <w:rPr>
          <w:rFonts w:ascii="Calibri" w:eastAsia="Calibri" w:hAnsi="Calibri" w:cs="Calibri"/>
          <w:bCs/>
          <w:i/>
          <w:iCs/>
          <w:sz w:val="22"/>
          <w:szCs w:val="22"/>
        </w:rPr>
        <w:t xml:space="preserve"> and relevant University Guidelines for specific requirements for obtaining a supervisor” </w:t>
      </w:r>
    </w:p>
    <w:tbl>
      <w:tblPr>
        <w:tblW w:w="21717" w:type="dxa"/>
        <w:tblInd w:w="-708" w:type="dxa"/>
        <w:tblCellMar>
          <w:top w:w="67" w:type="dxa"/>
          <w:right w:w="115" w:type="dxa"/>
        </w:tblCellMar>
        <w:tblLook w:val="04A0" w:firstRow="1" w:lastRow="0" w:firstColumn="1" w:lastColumn="0" w:noHBand="0" w:noVBand="1"/>
      </w:tblPr>
      <w:tblGrid>
        <w:gridCol w:w="2552"/>
        <w:gridCol w:w="11483"/>
        <w:gridCol w:w="7682"/>
      </w:tblGrid>
      <w:tr w:rsidR="00D1410B" w:rsidRPr="00957697" w14:paraId="7C9E2815" w14:textId="77777777" w:rsidTr="00A059E6">
        <w:trPr>
          <w:gridAfter w:val="1"/>
          <w:wAfter w:w="7682" w:type="dxa"/>
          <w:trHeight w:val="384"/>
          <w:tblHeader/>
        </w:trPr>
        <w:tc>
          <w:tcPr>
            <w:tcW w:w="2552" w:type="dxa"/>
            <w:tcBorders>
              <w:top w:val="single" w:sz="4" w:space="0" w:color="000000"/>
              <w:left w:val="single" w:sz="4" w:space="0" w:color="000000"/>
              <w:bottom w:val="single" w:sz="4" w:space="0" w:color="000000"/>
              <w:right w:val="single" w:sz="4" w:space="0" w:color="000000"/>
            </w:tcBorders>
          </w:tcPr>
          <w:p w14:paraId="383107CD"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b/>
                <w:kern w:val="2"/>
                <w:sz w:val="22"/>
                <w:szCs w:val="22"/>
              </w:rPr>
              <w:t xml:space="preserve">University </w:t>
            </w:r>
          </w:p>
        </w:tc>
        <w:tc>
          <w:tcPr>
            <w:tcW w:w="11483" w:type="dxa"/>
            <w:tcBorders>
              <w:top w:val="single" w:sz="4" w:space="0" w:color="000000"/>
              <w:left w:val="single" w:sz="4" w:space="0" w:color="000000"/>
              <w:bottom w:val="single" w:sz="4" w:space="0" w:color="000000"/>
              <w:right w:val="single" w:sz="4" w:space="0" w:color="000000"/>
            </w:tcBorders>
          </w:tcPr>
          <w:p w14:paraId="4C052661"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b/>
                <w:kern w:val="2"/>
                <w:sz w:val="22"/>
                <w:szCs w:val="22"/>
              </w:rPr>
              <w:t xml:space="preserve">Comments/Notes </w:t>
            </w:r>
          </w:p>
        </w:tc>
      </w:tr>
      <w:tr w:rsidR="00D1410B" w:rsidRPr="00957697" w14:paraId="3357F867" w14:textId="77777777">
        <w:trPr>
          <w:gridAfter w:val="1"/>
          <w:wAfter w:w="7682" w:type="dxa"/>
          <w:trHeight w:val="590"/>
        </w:trPr>
        <w:tc>
          <w:tcPr>
            <w:tcW w:w="2552" w:type="dxa"/>
            <w:tcBorders>
              <w:top w:val="single" w:sz="4" w:space="0" w:color="000000"/>
              <w:left w:val="single" w:sz="4" w:space="0" w:color="000000"/>
              <w:bottom w:val="single" w:sz="4" w:space="0" w:color="000000"/>
              <w:right w:val="single" w:sz="4" w:space="0" w:color="000000"/>
            </w:tcBorders>
          </w:tcPr>
          <w:p w14:paraId="5A74AD75"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Australian Catholic University </w:t>
            </w:r>
          </w:p>
        </w:tc>
        <w:tc>
          <w:tcPr>
            <w:tcW w:w="11483" w:type="dxa"/>
            <w:tcBorders>
              <w:top w:val="single" w:sz="4" w:space="0" w:color="000000"/>
              <w:left w:val="single" w:sz="4" w:space="0" w:color="000000"/>
              <w:bottom w:val="single" w:sz="4" w:space="0" w:color="000000"/>
              <w:right w:val="single" w:sz="4" w:space="0" w:color="000000"/>
            </w:tcBorders>
          </w:tcPr>
          <w:p w14:paraId="09FFC3BF" w14:textId="77777777" w:rsidR="009603C1"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list of supervisors by school is provided at the “Research Expertise Register” at: </w:t>
            </w:r>
            <w:hyperlink r:id="rId20" w:history="1">
              <w:r w:rsidR="009603C1" w:rsidRPr="00A059E6">
                <w:rPr>
                  <w:rStyle w:val="Hyperlink"/>
                  <w:rFonts w:ascii="Calibri" w:eastAsia="Times New Roman" w:hAnsi="Calibri" w:cs="Calibri"/>
                  <w:bCs/>
                  <w:kern w:val="2"/>
                  <w:sz w:val="22"/>
                  <w:szCs w:val="22"/>
                </w:rPr>
                <w:t>https://staff.acu.edu.au/our_university/research</w:t>
              </w:r>
            </w:hyperlink>
          </w:p>
          <w:p w14:paraId="492F36D9" w14:textId="1CC68FB9" w:rsidR="00D1410B" w:rsidRPr="00A059E6" w:rsidRDefault="00D1410B" w:rsidP="00957697">
            <w:pPr>
              <w:spacing w:line="259" w:lineRule="auto"/>
              <w:rPr>
                <w:rFonts w:ascii="Calibri" w:eastAsia="Times New Roman" w:hAnsi="Calibri" w:cs="Calibri"/>
                <w:kern w:val="2"/>
                <w:sz w:val="22"/>
                <w:szCs w:val="22"/>
              </w:rPr>
            </w:pPr>
          </w:p>
        </w:tc>
      </w:tr>
      <w:tr w:rsidR="00D1410B" w:rsidRPr="00957697" w14:paraId="2A11AF67" w14:textId="77777777">
        <w:trPr>
          <w:gridAfter w:val="1"/>
          <w:wAfter w:w="7682" w:type="dxa"/>
          <w:trHeight w:val="589"/>
        </w:trPr>
        <w:tc>
          <w:tcPr>
            <w:tcW w:w="2552" w:type="dxa"/>
            <w:tcBorders>
              <w:top w:val="single" w:sz="4" w:space="0" w:color="000000"/>
              <w:left w:val="single" w:sz="4" w:space="0" w:color="000000"/>
              <w:bottom w:val="single" w:sz="4" w:space="0" w:color="000000"/>
              <w:right w:val="single" w:sz="4" w:space="0" w:color="000000"/>
            </w:tcBorders>
          </w:tcPr>
          <w:p w14:paraId="50E14B87"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Australian National University </w:t>
            </w:r>
          </w:p>
        </w:tc>
        <w:tc>
          <w:tcPr>
            <w:tcW w:w="11483" w:type="dxa"/>
            <w:tcBorders>
              <w:top w:val="single" w:sz="4" w:space="0" w:color="000000"/>
              <w:left w:val="single" w:sz="4" w:space="0" w:color="000000"/>
              <w:bottom w:val="single" w:sz="4" w:space="0" w:color="000000"/>
              <w:right w:val="single" w:sz="4" w:space="0" w:color="000000"/>
            </w:tcBorders>
          </w:tcPr>
          <w:p w14:paraId="6E1B5827"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searchable list of research supervisors can be found at the “ANU Experts List” webpage: </w:t>
            </w:r>
            <w:hyperlink r:id="rId21" w:history="1">
              <w:r w:rsidRPr="00A059E6">
                <w:rPr>
                  <w:rStyle w:val="Hyperlink"/>
                  <w:rFonts w:ascii="Calibri" w:eastAsia="Times New Roman" w:hAnsi="Calibri" w:cs="Calibri"/>
                  <w:kern w:val="2"/>
                  <w:sz w:val="22"/>
                  <w:szCs w:val="22"/>
                </w:rPr>
                <w:t>http://experts.anu.edu.au</w:t>
              </w:r>
            </w:hyperlink>
            <w:hyperlink r:id="rId22">
              <w:r w:rsidRPr="00A059E6">
                <w:rPr>
                  <w:rFonts w:ascii="Calibri" w:eastAsia="Times New Roman" w:hAnsi="Calibri" w:cs="Calibri"/>
                  <w:kern w:val="2"/>
                  <w:sz w:val="22"/>
                  <w:szCs w:val="22"/>
                </w:rPr>
                <w:t xml:space="preserve"> </w:t>
              </w:r>
            </w:hyperlink>
          </w:p>
        </w:tc>
      </w:tr>
      <w:tr w:rsidR="00D1410B" w:rsidRPr="00957697" w14:paraId="08BA1622" w14:textId="77777777">
        <w:trPr>
          <w:gridAfter w:val="1"/>
          <w:wAfter w:w="7682" w:type="dxa"/>
          <w:trHeight w:val="650"/>
        </w:trPr>
        <w:tc>
          <w:tcPr>
            <w:tcW w:w="2552" w:type="dxa"/>
            <w:tcBorders>
              <w:top w:val="single" w:sz="4" w:space="0" w:color="000000"/>
              <w:left w:val="single" w:sz="4" w:space="0" w:color="000000"/>
              <w:bottom w:val="single" w:sz="4" w:space="0" w:color="000000"/>
              <w:right w:val="single" w:sz="4" w:space="0" w:color="000000"/>
            </w:tcBorders>
          </w:tcPr>
          <w:p w14:paraId="0382D72A"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Bond University </w:t>
            </w:r>
          </w:p>
        </w:tc>
        <w:tc>
          <w:tcPr>
            <w:tcW w:w="11483" w:type="dxa"/>
            <w:tcBorders>
              <w:top w:val="single" w:sz="4" w:space="0" w:color="000000"/>
              <w:left w:val="single" w:sz="4" w:space="0" w:color="000000"/>
              <w:bottom w:val="single" w:sz="4" w:space="0" w:color="000000"/>
              <w:right w:val="single" w:sz="4" w:space="0" w:color="000000"/>
            </w:tcBorders>
          </w:tcPr>
          <w:p w14:paraId="4D852A71"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University-wide register of supervisors at: </w:t>
            </w:r>
            <w:hyperlink r:id="rId23">
              <w:r w:rsidRPr="00A059E6">
                <w:rPr>
                  <w:rFonts w:ascii="Calibri" w:eastAsia="Times New Roman" w:hAnsi="Calibri" w:cs="Calibri"/>
                  <w:color w:val="0000FF"/>
                  <w:kern w:val="2"/>
                  <w:sz w:val="22"/>
                  <w:szCs w:val="22"/>
                  <w:u w:val="single" w:color="0000FF"/>
                </w:rPr>
                <w:t>http://www.bond.edu.au/research/index.htm</w:t>
              </w:r>
            </w:hyperlink>
            <w:hyperlink r:id="rId24">
              <w:r w:rsidRPr="00A059E6">
                <w:rPr>
                  <w:rFonts w:ascii="Calibri" w:eastAsia="Times New Roman" w:hAnsi="Calibri" w:cs="Calibri"/>
                  <w:kern w:val="2"/>
                  <w:sz w:val="22"/>
                  <w:szCs w:val="22"/>
                </w:rPr>
                <w:t xml:space="preserve"> </w:t>
              </w:r>
            </w:hyperlink>
          </w:p>
        </w:tc>
      </w:tr>
      <w:tr w:rsidR="00D1410B" w:rsidRPr="00957697" w14:paraId="72F49077" w14:textId="77777777">
        <w:trPr>
          <w:gridAfter w:val="1"/>
          <w:wAfter w:w="7682" w:type="dxa"/>
          <w:trHeight w:val="590"/>
        </w:trPr>
        <w:tc>
          <w:tcPr>
            <w:tcW w:w="2552" w:type="dxa"/>
            <w:tcBorders>
              <w:top w:val="single" w:sz="4" w:space="0" w:color="000000"/>
              <w:left w:val="single" w:sz="4" w:space="0" w:color="000000"/>
              <w:bottom w:val="single" w:sz="4" w:space="0" w:color="000000"/>
              <w:right w:val="single" w:sz="4" w:space="0" w:color="000000"/>
            </w:tcBorders>
          </w:tcPr>
          <w:p w14:paraId="65EFCB19"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Carnegie Mellon University Australia </w:t>
            </w:r>
          </w:p>
        </w:tc>
        <w:tc>
          <w:tcPr>
            <w:tcW w:w="11483" w:type="dxa"/>
            <w:tcBorders>
              <w:top w:val="single" w:sz="4" w:space="0" w:color="000000"/>
              <w:left w:val="single" w:sz="4" w:space="0" w:color="000000"/>
              <w:bottom w:val="single" w:sz="4" w:space="0" w:color="000000"/>
              <w:right w:val="single" w:sz="4" w:space="0" w:color="000000"/>
            </w:tcBorders>
          </w:tcPr>
          <w:p w14:paraId="3B4F797D"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No PhD offerings </w:t>
            </w:r>
          </w:p>
        </w:tc>
      </w:tr>
      <w:tr w:rsidR="00D1410B" w:rsidRPr="00957697" w14:paraId="2576CF8D" w14:textId="77777777">
        <w:trPr>
          <w:gridAfter w:val="1"/>
          <w:wAfter w:w="7682" w:type="dxa"/>
          <w:trHeight w:val="590"/>
        </w:trPr>
        <w:tc>
          <w:tcPr>
            <w:tcW w:w="2552" w:type="dxa"/>
            <w:tcBorders>
              <w:top w:val="single" w:sz="4" w:space="0" w:color="000000"/>
              <w:left w:val="single" w:sz="4" w:space="0" w:color="000000"/>
              <w:bottom w:val="single" w:sz="4" w:space="0" w:color="000000"/>
              <w:right w:val="single" w:sz="4" w:space="0" w:color="000000"/>
            </w:tcBorders>
          </w:tcPr>
          <w:p w14:paraId="2B572030"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Central Queensland University </w:t>
            </w:r>
          </w:p>
        </w:tc>
        <w:tc>
          <w:tcPr>
            <w:tcW w:w="11483" w:type="dxa"/>
            <w:tcBorders>
              <w:top w:val="single" w:sz="4" w:space="0" w:color="000000"/>
              <w:left w:val="single" w:sz="4" w:space="0" w:color="000000"/>
              <w:bottom w:val="single" w:sz="4" w:space="0" w:color="000000"/>
              <w:right w:val="single" w:sz="4" w:space="0" w:color="000000"/>
            </w:tcBorders>
          </w:tcPr>
          <w:p w14:paraId="25420B5D" w14:textId="08847A70"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University-wide searchable database at the “Research Expertise” webpage: </w:t>
            </w:r>
            <w:hyperlink r:id="rId25" w:history="1">
              <w:r w:rsidR="009603C1" w:rsidRPr="00A059E6">
                <w:rPr>
                  <w:rStyle w:val="Hyperlink"/>
                  <w:rFonts w:ascii="Calibri" w:eastAsia="Times New Roman" w:hAnsi="Calibri" w:cs="Calibri"/>
                  <w:kern w:val="2"/>
                  <w:sz w:val="22"/>
                  <w:szCs w:val="22"/>
                </w:rPr>
                <w:t>https://www.cqu.edu.au/research/organisations</w:t>
              </w:r>
            </w:hyperlink>
          </w:p>
          <w:p w14:paraId="487AAE20" w14:textId="77777777" w:rsidR="009603C1" w:rsidRPr="00A059E6" w:rsidRDefault="009603C1" w:rsidP="00957697">
            <w:pPr>
              <w:spacing w:line="259" w:lineRule="auto"/>
              <w:rPr>
                <w:rFonts w:ascii="Calibri" w:eastAsia="Times New Roman" w:hAnsi="Calibri" w:cs="Calibri"/>
                <w:kern w:val="2"/>
                <w:sz w:val="22"/>
                <w:szCs w:val="22"/>
              </w:rPr>
            </w:pPr>
          </w:p>
        </w:tc>
      </w:tr>
      <w:tr w:rsidR="00D1410B" w:rsidRPr="00957697" w14:paraId="57A3ACAF"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5A052A77"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Charles Darwin University </w:t>
            </w:r>
          </w:p>
        </w:tc>
        <w:tc>
          <w:tcPr>
            <w:tcW w:w="11483" w:type="dxa"/>
            <w:tcBorders>
              <w:top w:val="single" w:sz="4" w:space="0" w:color="000000"/>
              <w:left w:val="single" w:sz="4" w:space="0" w:color="000000"/>
              <w:bottom w:val="single" w:sz="4" w:space="0" w:color="000000"/>
              <w:right w:val="single" w:sz="4" w:space="0" w:color="000000"/>
            </w:tcBorders>
          </w:tcPr>
          <w:p w14:paraId="133AF3B2" w14:textId="5D59C013" w:rsidR="009603C1"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School-focused “Find a Researcher” website at</w:t>
            </w:r>
            <w:hyperlink r:id="rId26">
              <w:r w:rsidRPr="00A059E6">
                <w:rPr>
                  <w:rFonts w:ascii="Calibri" w:eastAsia="Times New Roman" w:hAnsi="Calibri" w:cs="Calibri"/>
                  <w:kern w:val="2"/>
                  <w:sz w:val="22"/>
                  <w:szCs w:val="22"/>
                </w:rPr>
                <w:t xml:space="preserve"> </w:t>
              </w:r>
            </w:hyperlink>
            <w:hyperlink r:id="rId27" w:history="1">
              <w:r w:rsidR="009603C1" w:rsidRPr="00A059E6">
                <w:rPr>
                  <w:rStyle w:val="Hyperlink"/>
                  <w:rFonts w:ascii="Calibri" w:eastAsia="Times New Roman" w:hAnsi="Calibri" w:cs="Calibri"/>
                  <w:kern w:val="2"/>
                  <w:sz w:val="22"/>
                  <w:szCs w:val="22"/>
                </w:rPr>
                <w:t>https://www.cdu.edu.au/research-and-innovation/higher-degree-research/find-supervisor</w:t>
              </w:r>
            </w:hyperlink>
          </w:p>
        </w:tc>
      </w:tr>
      <w:tr w:rsidR="00D1410B" w:rsidRPr="00957697" w14:paraId="4DAECE4F"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3D24982E"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Charles Sturt University </w:t>
            </w:r>
          </w:p>
        </w:tc>
        <w:tc>
          <w:tcPr>
            <w:tcW w:w="11483" w:type="dxa"/>
            <w:tcBorders>
              <w:top w:val="single" w:sz="4" w:space="0" w:color="000000"/>
              <w:left w:val="single" w:sz="4" w:space="0" w:color="000000"/>
              <w:bottom w:val="single" w:sz="4" w:space="0" w:color="000000"/>
              <w:right w:val="single" w:sz="4" w:space="0" w:color="000000"/>
            </w:tcBorders>
          </w:tcPr>
          <w:p w14:paraId="3FEEF80D" w14:textId="572A8B3E" w:rsidR="009603C1"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searchable database by field or by academic’s name is available at: </w:t>
            </w:r>
            <w:hyperlink r:id="rId28" w:history="1">
              <w:r w:rsidR="009603C1" w:rsidRPr="00A059E6">
                <w:rPr>
                  <w:rStyle w:val="Hyperlink"/>
                  <w:rFonts w:ascii="Calibri" w:eastAsia="Times New Roman" w:hAnsi="Calibri" w:cs="Calibri"/>
                  <w:kern w:val="2"/>
                  <w:sz w:val="22"/>
                  <w:szCs w:val="22"/>
                </w:rPr>
                <w:t>https://news.csu.edu.au/experts</w:t>
              </w:r>
            </w:hyperlink>
          </w:p>
        </w:tc>
      </w:tr>
      <w:tr w:rsidR="00D1410B" w:rsidRPr="00957697" w14:paraId="4C4F2631" w14:textId="77777777">
        <w:trPr>
          <w:gridAfter w:val="1"/>
          <w:wAfter w:w="7682" w:type="dxa"/>
          <w:trHeight w:val="818"/>
        </w:trPr>
        <w:tc>
          <w:tcPr>
            <w:tcW w:w="2552" w:type="dxa"/>
            <w:tcBorders>
              <w:top w:val="single" w:sz="4" w:space="0" w:color="000000"/>
              <w:left w:val="single" w:sz="4" w:space="0" w:color="000000"/>
              <w:bottom w:val="single" w:sz="4" w:space="0" w:color="000000"/>
              <w:right w:val="single" w:sz="4" w:space="0" w:color="000000"/>
            </w:tcBorders>
          </w:tcPr>
          <w:p w14:paraId="462D8065"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Curtin University </w:t>
            </w:r>
          </w:p>
        </w:tc>
        <w:tc>
          <w:tcPr>
            <w:tcW w:w="11483" w:type="dxa"/>
            <w:tcBorders>
              <w:top w:val="single" w:sz="4" w:space="0" w:color="000000"/>
              <w:left w:val="single" w:sz="4" w:space="0" w:color="000000"/>
              <w:bottom w:val="single" w:sz="4" w:space="0" w:color="000000"/>
              <w:right w:val="single" w:sz="4" w:space="0" w:color="000000"/>
            </w:tcBorders>
          </w:tcPr>
          <w:p w14:paraId="5AA37868"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register of potential supervisors can be found at: </w:t>
            </w:r>
            <w:hyperlink r:id="rId29">
              <w:r w:rsidRPr="00A059E6">
                <w:rPr>
                  <w:rFonts w:ascii="Calibri" w:eastAsia="Times New Roman" w:hAnsi="Calibri" w:cs="Calibri"/>
                  <w:color w:val="0000FF"/>
                  <w:kern w:val="2"/>
                  <w:sz w:val="22"/>
                  <w:szCs w:val="22"/>
                  <w:u w:val="single" w:color="0000FF"/>
                </w:rPr>
                <w:t>http://www.curtin.edu.au/research/find</w:t>
              </w:r>
            </w:hyperlink>
            <w:hyperlink r:id="rId30">
              <w:r w:rsidRPr="00A059E6">
                <w:rPr>
                  <w:rFonts w:ascii="Calibri" w:eastAsia="Times New Roman" w:hAnsi="Calibri" w:cs="Calibri"/>
                  <w:color w:val="0000FF"/>
                  <w:kern w:val="2"/>
                  <w:sz w:val="22"/>
                  <w:szCs w:val="22"/>
                  <w:u w:val="single" w:color="0000FF"/>
                </w:rPr>
                <w:t>-</w:t>
              </w:r>
            </w:hyperlink>
            <w:hyperlink r:id="rId31">
              <w:r w:rsidRPr="00A059E6">
                <w:rPr>
                  <w:rFonts w:ascii="Calibri" w:eastAsia="Times New Roman" w:hAnsi="Calibri" w:cs="Calibri"/>
                  <w:color w:val="0000FF"/>
                  <w:kern w:val="2"/>
                  <w:sz w:val="22"/>
                  <w:szCs w:val="22"/>
                  <w:u w:val="single" w:color="0000FF"/>
                </w:rPr>
                <w:t>researchers/supervisors/</w:t>
              </w:r>
            </w:hyperlink>
            <w:hyperlink r:id="rId32">
              <w:r w:rsidRPr="00A059E6">
                <w:rPr>
                  <w:rFonts w:ascii="Calibri" w:eastAsia="Times New Roman" w:hAnsi="Calibri" w:cs="Calibri"/>
                  <w:kern w:val="2"/>
                  <w:sz w:val="22"/>
                  <w:szCs w:val="22"/>
                </w:rPr>
                <w:t>.</w:t>
              </w:r>
            </w:hyperlink>
            <w:r w:rsidRPr="00A059E6">
              <w:rPr>
                <w:rFonts w:ascii="Calibri" w:eastAsia="Times New Roman" w:hAnsi="Calibri" w:cs="Calibri"/>
                <w:kern w:val="2"/>
                <w:sz w:val="22"/>
                <w:szCs w:val="22"/>
              </w:rPr>
              <w:t xml:space="preserve"> However, it only lists general areas of academic interest, rather than specific available research topics. Some staff provide links to a “staff profile”, which sometimes lists detailed research interests.  </w:t>
            </w:r>
          </w:p>
        </w:tc>
      </w:tr>
      <w:tr w:rsidR="00D1410B" w:rsidRPr="00957697" w14:paraId="0F596C70" w14:textId="77777777">
        <w:trPr>
          <w:gridAfter w:val="1"/>
          <w:wAfter w:w="7682" w:type="dxa"/>
          <w:trHeight w:val="590"/>
        </w:trPr>
        <w:tc>
          <w:tcPr>
            <w:tcW w:w="2552" w:type="dxa"/>
            <w:tcBorders>
              <w:top w:val="single" w:sz="4" w:space="0" w:color="000000"/>
              <w:left w:val="single" w:sz="4" w:space="0" w:color="000000"/>
              <w:bottom w:val="single" w:sz="4" w:space="0" w:color="000000"/>
              <w:right w:val="single" w:sz="4" w:space="0" w:color="000000"/>
            </w:tcBorders>
          </w:tcPr>
          <w:p w14:paraId="1378FBAC"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Deakin University </w:t>
            </w:r>
          </w:p>
        </w:tc>
        <w:tc>
          <w:tcPr>
            <w:tcW w:w="11483" w:type="dxa"/>
            <w:tcBorders>
              <w:top w:val="single" w:sz="4" w:space="0" w:color="000000"/>
              <w:left w:val="single" w:sz="4" w:space="0" w:color="000000"/>
              <w:bottom w:val="single" w:sz="4" w:space="0" w:color="000000"/>
              <w:right w:val="single" w:sz="4" w:space="0" w:color="000000"/>
            </w:tcBorders>
          </w:tcPr>
          <w:p w14:paraId="235BAF1B" w14:textId="162CAA69" w:rsidR="009603C1"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Information on “finding a supervisor” can be found at: </w:t>
            </w:r>
            <w:hyperlink r:id="rId33" w:history="1">
              <w:r w:rsidR="009603C1" w:rsidRPr="00A059E6">
                <w:rPr>
                  <w:rStyle w:val="Hyperlink"/>
                  <w:rFonts w:ascii="Calibri" w:eastAsia="Times New Roman" w:hAnsi="Calibri" w:cs="Calibri"/>
                  <w:kern w:val="2"/>
                  <w:sz w:val="22"/>
                  <w:szCs w:val="22"/>
                </w:rPr>
                <w:t>https://www.deakin.edu.au/research/find-an-expert</w:t>
              </w:r>
            </w:hyperlink>
          </w:p>
        </w:tc>
      </w:tr>
      <w:tr w:rsidR="00D1410B" w:rsidRPr="00957697" w14:paraId="286935F1" w14:textId="77777777">
        <w:trPr>
          <w:gridAfter w:val="1"/>
          <w:wAfter w:w="7682" w:type="dxa"/>
          <w:trHeight w:val="590"/>
        </w:trPr>
        <w:tc>
          <w:tcPr>
            <w:tcW w:w="2552" w:type="dxa"/>
            <w:tcBorders>
              <w:top w:val="single" w:sz="4" w:space="0" w:color="000000"/>
              <w:left w:val="single" w:sz="4" w:space="0" w:color="000000"/>
              <w:bottom w:val="single" w:sz="4" w:space="0" w:color="000000"/>
              <w:right w:val="single" w:sz="4" w:space="0" w:color="000000"/>
            </w:tcBorders>
          </w:tcPr>
          <w:p w14:paraId="74A1BF0E"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Edith Cowan University </w:t>
            </w:r>
          </w:p>
        </w:tc>
        <w:tc>
          <w:tcPr>
            <w:tcW w:w="11483" w:type="dxa"/>
            <w:tcBorders>
              <w:top w:val="single" w:sz="4" w:space="0" w:color="000000"/>
              <w:left w:val="single" w:sz="4" w:space="0" w:color="000000"/>
              <w:bottom w:val="single" w:sz="4" w:space="0" w:color="000000"/>
              <w:right w:val="single" w:sz="4" w:space="0" w:color="000000"/>
            </w:tcBorders>
          </w:tcPr>
          <w:p w14:paraId="7C2B6907"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There is a searchable database where supervisors may be found by selecting from a variety of options : </w:t>
            </w:r>
            <w:hyperlink r:id="rId34">
              <w:r w:rsidRPr="00A059E6">
                <w:rPr>
                  <w:rFonts w:ascii="Calibri" w:eastAsia="Times New Roman" w:hAnsi="Calibri" w:cs="Calibri"/>
                  <w:color w:val="0000FF"/>
                  <w:kern w:val="2"/>
                  <w:sz w:val="22"/>
                  <w:szCs w:val="22"/>
                  <w:u w:val="single" w:color="0000FF"/>
                </w:rPr>
                <w:t>https://apps.ecu.edu.au/supervisor</w:t>
              </w:r>
            </w:hyperlink>
            <w:hyperlink r:id="rId35"/>
            <w:hyperlink r:id="rId36">
              <w:r w:rsidRPr="00A059E6">
                <w:rPr>
                  <w:rFonts w:ascii="Calibri" w:eastAsia="Times New Roman" w:hAnsi="Calibri" w:cs="Calibri"/>
                  <w:color w:val="0000FF"/>
                  <w:kern w:val="2"/>
                  <w:sz w:val="22"/>
                  <w:szCs w:val="22"/>
                  <w:u w:val="single" w:color="0000FF"/>
                </w:rPr>
                <w:t>register/research_view/index.php</w:t>
              </w:r>
            </w:hyperlink>
            <w:hyperlink r:id="rId37">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6A7D6193" w14:textId="77777777">
        <w:trPr>
          <w:gridAfter w:val="1"/>
          <w:wAfter w:w="7682" w:type="dxa"/>
          <w:trHeight w:val="591"/>
        </w:trPr>
        <w:tc>
          <w:tcPr>
            <w:tcW w:w="2552" w:type="dxa"/>
            <w:tcBorders>
              <w:top w:val="single" w:sz="4" w:space="0" w:color="000000"/>
              <w:left w:val="single" w:sz="4" w:space="0" w:color="000000"/>
              <w:bottom w:val="single" w:sz="4" w:space="0" w:color="000000"/>
              <w:right w:val="single" w:sz="4" w:space="0" w:color="000000"/>
            </w:tcBorders>
          </w:tcPr>
          <w:p w14:paraId="674736E4"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lastRenderedPageBreak/>
              <w:t xml:space="preserve">Flinders University </w:t>
            </w:r>
          </w:p>
        </w:tc>
        <w:tc>
          <w:tcPr>
            <w:tcW w:w="11483" w:type="dxa"/>
            <w:tcBorders>
              <w:top w:val="single" w:sz="4" w:space="0" w:color="000000"/>
              <w:left w:val="single" w:sz="4" w:space="0" w:color="000000"/>
              <w:bottom w:val="single" w:sz="4" w:space="0" w:color="000000"/>
              <w:right w:val="single" w:sz="4" w:space="0" w:color="000000"/>
            </w:tcBorders>
          </w:tcPr>
          <w:p w14:paraId="3211A896"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searchable list for Research Supervisors and their fields of interest can be found at </w:t>
            </w:r>
            <w:hyperlink r:id="rId38">
              <w:r w:rsidRPr="00A059E6">
                <w:rPr>
                  <w:rFonts w:ascii="Calibri" w:eastAsia="Times New Roman" w:hAnsi="Calibri" w:cs="Calibri"/>
                  <w:color w:val="0000FF"/>
                  <w:kern w:val="2"/>
                  <w:sz w:val="22"/>
                  <w:szCs w:val="22"/>
                  <w:u w:val="single" w:color="0000FF"/>
                </w:rPr>
                <w:t>http://flinders.edu.au/graduate</w:t>
              </w:r>
            </w:hyperlink>
            <w:hyperlink r:id="rId39">
              <w:r w:rsidRPr="00A059E6">
                <w:rPr>
                  <w:rFonts w:ascii="Calibri" w:eastAsia="Times New Roman" w:hAnsi="Calibri" w:cs="Calibri"/>
                  <w:color w:val="0000FF"/>
                  <w:kern w:val="2"/>
                  <w:sz w:val="22"/>
                  <w:szCs w:val="22"/>
                  <w:u w:val="single" w:color="0000FF"/>
                </w:rPr>
                <w:t>-</w:t>
              </w:r>
            </w:hyperlink>
            <w:hyperlink r:id="rId40">
              <w:r w:rsidRPr="00A059E6">
                <w:rPr>
                  <w:rFonts w:ascii="Calibri" w:eastAsia="Times New Roman" w:hAnsi="Calibri" w:cs="Calibri"/>
                  <w:color w:val="0000FF"/>
                  <w:kern w:val="2"/>
                  <w:sz w:val="22"/>
                  <w:szCs w:val="22"/>
                  <w:u w:val="single" w:color="0000FF"/>
                </w:rPr>
                <w:t>research/find</w:t>
              </w:r>
            </w:hyperlink>
            <w:hyperlink r:id="rId41">
              <w:r w:rsidRPr="00A059E6">
                <w:rPr>
                  <w:rFonts w:ascii="Calibri" w:eastAsia="Times New Roman" w:hAnsi="Calibri" w:cs="Calibri"/>
                  <w:color w:val="0000FF"/>
                  <w:kern w:val="2"/>
                  <w:sz w:val="22"/>
                  <w:szCs w:val="22"/>
                  <w:u w:val="single" w:color="0000FF"/>
                </w:rPr>
                <w:t>-</w:t>
              </w:r>
            </w:hyperlink>
            <w:hyperlink r:id="rId42">
              <w:r w:rsidRPr="00A059E6">
                <w:rPr>
                  <w:rFonts w:ascii="Calibri" w:eastAsia="Times New Roman" w:hAnsi="Calibri" w:cs="Calibri"/>
                  <w:color w:val="0000FF"/>
                  <w:kern w:val="2"/>
                  <w:sz w:val="22"/>
                  <w:szCs w:val="22"/>
                  <w:u w:val="single" w:color="0000FF"/>
                </w:rPr>
                <w:t>a</w:t>
              </w:r>
            </w:hyperlink>
            <w:hyperlink r:id="rId43"/>
            <w:hyperlink r:id="rId44">
              <w:r w:rsidRPr="00A059E6">
                <w:rPr>
                  <w:rFonts w:ascii="Calibri" w:eastAsia="Times New Roman" w:hAnsi="Calibri" w:cs="Calibri"/>
                  <w:color w:val="0000FF"/>
                  <w:kern w:val="2"/>
                  <w:sz w:val="22"/>
                  <w:szCs w:val="22"/>
                  <w:u w:val="single" w:color="0000FF"/>
                </w:rPr>
                <w:t>supervisor.cfm</w:t>
              </w:r>
            </w:hyperlink>
            <w:hyperlink r:id="rId45">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57AF5F74" w14:textId="77777777">
        <w:trPr>
          <w:gridAfter w:val="1"/>
          <w:wAfter w:w="7682" w:type="dxa"/>
          <w:trHeight w:val="590"/>
        </w:trPr>
        <w:tc>
          <w:tcPr>
            <w:tcW w:w="2552" w:type="dxa"/>
            <w:tcBorders>
              <w:top w:val="single" w:sz="4" w:space="0" w:color="000000"/>
              <w:left w:val="single" w:sz="4" w:space="0" w:color="000000"/>
              <w:bottom w:val="single" w:sz="4" w:space="0" w:color="000000"/>
              <w:right w:val="single" w:sz="4" w:space="0" w:color="000000"/>
            </w:tcBorders>
          </w:tcPr>
          <w:p w14:paraId="6715317F"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Griffith University </w:t>
            </w:r>
          </w:p>
        </w:tc>
        <w:tc>
          <w:tcPr>
            <w:tcW w:w="11483" w:type="dxa"/>
            <w:tcBorders>
              <w:top w:val="single" w:sz="4" w:space="0" w:color="000000"/>
              <w:left w:val="single" w:sz="4" w:space="0" w:color="000000"/>
              <w:bottom w:val="single" w:sz="4" w:space="0" w:color="000000"/>
              <w:right w:val="single" w:sz="4" w:space="0" w:color="000000"/>
            </w:tcBorders>
          </w:tcPr>
          <w:p w14:paraId="3318C0F6" w14:textId="3D4ECF32" w:rsidR="00DD0798"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searchable data base can be </w:t>
            </w:r>
            <w:proofErr w:type="spellStart"/>
            <w:r w:rsidRPr="00A059E6">
              <w:rPr>
                <w:rFonts w:ascii="Calibri" w:eastAsia="Times New Roman" w:hAnsi="Calibri" w:cs="Calibri"/>
                <w:kern w:val="2"/>
                <w:sz w:val="22"/>
                <w:szCs w:val="22"/>
              </w:rPr>
              <w:t>foundat</w:t>
            </w:r>
            <w:proofErr w:type="spellEnd"/>
            <w:r w:rsidRPr="00A059E6">
              <w:rPr>
                <w:rFonts w:ascii="Calibri" w:eastAsia="Times New Roman" w:hAnsi="Calibri" w:cs="Calibri"/>
                <w:kern w:val="2"/>
                <w:sz w:val="22"/>
                <w:szCs w:val="22"/>
              </w:rPr>
              <w:t>:</w:t>
            </w:r>
            <w:hyperlink r:id="rId46" w:anchor="fq={!tag=classgroup}classgroup%3AvitroClassGroupresearchers">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hyperlink r:id="rId47" w:history="1">
              <w:r w:rsidR="00DD0798" w:rsidRPr="00A059E6">
                <w:rPr>
                  <w:rStyle w:val="Hyperlink"/>
                  <w:rFonts w:ascii="Calibri" w:eastAsia="Times New Roman" w:hAnsi="Calibri" w:cs="Calibri"/>
                  <w:kern w:val="2"/>
                  <w:sz w:val="22"/>
                  <w:szCs w:val="22"/>
                </w:rPr>
                <w:t>https://experts.griffith.edu.au/</w:t>
              </w:r>
            </w:hyperlink>
            <w:r w:rsidRPr="00A059E6" w:rsidDel="0056312E">
              <w:rPr>
                <w:rFonts w:ascii="Calibri" w:eastAsia="Times New Roman" w:hAnsi="Calibri" w:cs="Calibri"/>
                <w:kern w:val="2"/>
                <w:sz w:val="22"/>
                <w:szCs w:val="22"/>
              </w:rPr>
              <w:t xml:space="preserve"> </w:t>
            </w:r>
          </w:p>
        </w:tc>
      </w:tr>
      <w:tr w:rsidR="00D1410B" w:rsidRPr="00957697" w14:paraId="48EBA75C"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7DEDC6EB"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James Cook University </w:t>
            </w:r>
          </w:p>
        </w:tc>
        <w:tc>
          <w:tcPr>
            <w:tcW w:w="11483" w:type="dxa"/>
            <w:tcBorders>
              <w:top w:val="single" w:sz="4" w:space="0" w:color="000000"/>
              <w:left w:val="single" w:sz="4" w:space="0" w:color="000000"/>
              <w:bottom w:val="single" w:sz="4" w:space="0" w:color="000000"/>
              <w:right w:val="single" w:sz="4" w:space="0" w:color="000000"/>
            </w:tcBorders>
          </w:tcPr>
          <w:p w14:paraId="25F52726" w14:textId="6750FD80" w:rsidR="00DD0798"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searchable, “Research Portfolio” webpage can be found at: </w:t>
            </w:r>
            <w:hyperlink r:id="rId48" w:history="1">
              <w:r w:rsidR="00DD0798" w:rsidRPr="00A059E6">
                <w:rPr>
                  <w:rStyle w:val="Hyperlink"/>
                  <w:rFonts w:ascii="Calibri" w:eastAsia="Times New Roman" w:hAnsi="Calibri" w:cs="Calibri"/>
                  <w:kern w:val="2"/>
                  <w:sz w:val="22"/>
                  <w:szCs w:val="22"/>
                </w:rPr>
                <w:t>https://portfolio.jcu.edu.au/Researchers</w:t>
              </w:r>
            </w:hyperlink>
          </w:p>
        </w:tc>
      </w:tr>
      <w:tr w:rsidR="00D1410B" w:rsidRPr="00957697" w14:paraId="56352F21"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13804400"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La Trobe University </w:t>
            </w:r>
          </w:p>
        </w:tc>
        <w:tc>
          <w:tcPr>
            <w:tcW w:w="11483" w:type="dxa"/>
            <w:tcBorders>
              <w:top w:val="single" w:sz="4" w:space="0" w:color="000000"/>
              <w:left w:val="single" w:sz="4" w:space="0" w:color="000000"/>
              <w:bottom w:val="single" w:sz="4" w:space="0" w:color="000000"/>
              <w:right w:val="single" w:sz="4" w:space="0" w:color="000000"/>
            </w:tcBorders>
          </w:tcPr>
          <w:p w14:paraId="3ABD63BB"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No University-wide searchable database of supervisor research interests. Individual faculty websites can be found at : </w:t>
            </w:r>
          </w:p>
          <w:p w14:paraId="0EA7CB76" w14:textId="77777777" w:rsidR="00D1410B" w:rsidRPr="00A059E6" w:rsidRDefault="00D1410B" w:rsidP="00957697">
            <w:pPr>
              <w:spacing w:line="259" w:lineRule="auto"/>
              <w:rPr>
                <w:rFonts w:ascii="Calibri" w:eastAsia="Times New Roman" w:hAnsi="Calibri" w:cs="Calibri"/>
                <w:kern w:val="2"/>
                <w:sz w:val="22"/>
                <w:szCs w:val="22"/>
              </w:rPr>
            </w:pPr>
            <w:hyperlink r:id="rId49" w:history="1">
              <w:r w:rsidRPr="00A059E6">
                <w:rPr>
                  <w:rStyle w:val="Hyperlink"/>
                  <w:rFonts w:ascii="Calibri" w:eastAsia="Times New Roman" w:hAnsi="Calibri" w:cs="Calibri"/>
                  <w:kern w:val="2"/>
                  <w:sz w:val="22"/>
                  <w:szCs w:val="22"/>
                </w:rPr>
                <w:t>https://scholars.latrobe.edu.au/search</w:t>
              </w:r>
            </w:hyperlink>
          </w:p>
        </w:tc>
      </w:tr>
      <w:tr w:rsidR="00D1410B" w:rsidRPr="00957697" w14:paraId="01A547A2"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515DE6D8"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Monash University </w:t>
            </w:r>
          </w:p>
        </w:tc>
        <w:tc>
          <w:tcPr>
            <w:tcW w:w="11483" w:type="dxa"/>
            <w:tcBorders>
              <w:top w:val="single" w:sz="4" w:space="0" w:color="000000"/>
              <w:left w:val="single" w:sz="4" w:space="0" w:color="000000"/>
              <w:bottom w:val="single" w:sz="4" w:space="0" w:color="000000"/>
              <w:right w:val="single" w:sz="4" w:space="0" w:color="000000"/>
            </w:tcBorders>
          </w:tcPr>
          <w:p w14:paraId="249BBD72" w14:textId="5A1A891F" w:rsidR="00DD0798"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University-wide searchable database can be found at: </w:t>
            </w:r>
            <w:hyperlink r:id="rId50" w:history="1">
              <w:r w:rsidR="00DD0798" w:rsidRPr="00A059E6">
                <w:rPr>
                  <w:rStyle w:val="Hyperlink"/>
                  <w:rFonts w:ascii="Calibri" w:eastAsia="Times New Roman" w:hAnsi="Calibri" w:cs="Calibri"/>
                  <w:kern w:val="2"/>
                  <w:sz w:val="22"/>
                  <w:szCs w:val="22"/>
                </w:rPr>
                <w:t>https://www.monash.edu/research/find</w:t>
              </w:r>
            </w:hyperlink>
          </w:p>
          <w:p w14:paraId="1A6DCEDA" w14:textId="5C59877A"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Individual faculties provide lists of supervisors and their research interests under the “research” link on each faculty website. All faculty websites are listed at: </w:t>
            </w:r>
            <w:hyperlink r:id="rId51">
              <w:r w:rsidRPr="00A059E6">
                <w:rPr>
                  <w:rFonts w:ascii="Calibri" w:eastAsia="Times New Roman" w:hAnsi="Calibri" w:cs="Calibri"/>
                  <w:color w:val="0000FF"/>
                  <w:kern w:val="2"/>
                  <w:sz w:val="22"/>
                  <w:szCs w:val="22"/>
                  <w:u w:val="single" w:color="0000FF"/>
                </w:rPr>
                <w:t>http://www.monash.edu.au/faculties/</w:t>
              </w:r>
            </w:hyperlink>
            <w:hyperlink r:id="rId52">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0A9227B1"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3CB9BB70" w14:textId="77777777" w:rsidR="00D1410B" w:rsidRPr="00A059E6" w:rsidRDefault="00D1410B" w:rsidP="00957697">
            <w:pPr>
              <w:spacing w:line="259" w:lineRule="auto"/>
              <w:rPr>
                <w:rFonts w:ascii="Calibri" w:eastAsia="Times New Roman" w:hAnsi="Calibri" w:cs="Calibri"/>
                <w:kern w:val="2"/>
                <w:sz w:val="22"/>
                <w:szCs w:val="22"/>
              </w:rPr>
            </w:pPr>
            <w:proofErr w:type="spellStart"/>
            <w:r w:rsidRPr="00A059E6">
              <w:rPr>
                <w:rFonts w:ascii="Calibri" w:eastAsia="Times New Roman" w:hAnsi="Calibri" w:cs="Calibri"/>
                <w:kern w:val="2"/>
                <w:sz w:val="22"/>
                <w:szCs w:val="22"/>
              </w:rPr>
              <w:t>MacQuarie</w:t>
            </w:r>
            <w:proofErr w:type="spellEnd"/>
            <w:r w:rsidRPr="00A059E6">
              <w:rPr>
                <w:rFonts w:ascii="Calibri" w:eastAsia="Times New Roman" w:hAnsi="Calibri" w:cs="Calibri"/>
                <w:kern w:val="2"/>
                <w:sz w:val="22"/>
                <w:szCs w:val="22"/>
              </w:rPr>
              <w:t xml:space="preserve"> University </w:t>
            </w:r>
          </w:p>
        </w:tc>
        <w:tc>
          <w:tcPr>
            <w:tcW w:w="11483" w:type="dxa"/>
            <w:tcBorders>
              <w:top w:val="single" w:sz="4" w:space="0" w:color="000000"/>
              <w:left w:val="single" w:sz="4" w:space="0" w:color="000000"/>
              <w:bottom w:val="single" w:sz="4" w:space="0" w:color="000000"/>
              <w:right w:val="single" w:sz="4" w:space="0" w:color="000000"/>
            </w:tcBorders>
          </w:tcPr>
          <w:p w14:paraId="3C588A43" w14:textId="77777777" w:rsidR="00D1410B" w:rsidRPr="00A059E6" w:rsidRDefault="00D1410B" w:rsidP="00957697">
            <w:pPr>
              <w:spacing w:line="302"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University-wide search can be undertaken at: </w:t>
            </w:r>
            <w:hyperlink r:id="rId53" w:history="1">
              <w:r w:rsidRPr="00A059E6">
                <w:rPr>
                  <w:rStyle w:val="Hyperlink"/>
                  <w:rFonts w:ascii="Calibri" w:eastAsia="Times New Roman" w:hAnsi="Calibri" w:cs="Calibri"/>
                  <w:kern w:val="2"/>
                  <w:sz w:val="22"/>
                  <w:szCs w:val="22"/>
                </w:rPr>
                <w:t>https://hdrss.mq.edu.au/?utf8=%E2%9C%93&amp;fields_of_work=</w:t>
              </w:r>
            </w:hyperlink>
          </w:p>
          <w:p w14:paraId="2BBCF1BA" w14:textId="77777777" w:rsidR="00D1410B" w:rsidRPr="00A059E6" w:rsidRDefault="00D1410B" w:rsidP="00957697">
            <w:pPr>
              <w:spacing w:line="259" w:lineRule="auto"/>
              <w:rPr>
                <w:rFonts w:ascii="Calibri" w:eastAsia="Times New Roman" w:hAnsi="Calibri" w:cs="Calibri"/>
                <w:kern w:val="2"/>
                <w:sz w:val="22"/>
                <w:szCs w:val="22"/>
              </w:rPr>
            </w:pPr>
          </w:p>
        </w:tc>
      </w:tr>
      <w:tr w:rsidR="00D1410B" w:rsidRPr="00957697" w14:paraId="7E5D3083"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240970D8"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Murdoch University </w:t>
            </w:r>
          </w:p>
        </w:tc>
        <w:tc>
          <w:tcPr>
            <w:tcW w:w="11483" w:type="dxa"/>
            <w:tcBorders>
              <w:top w:val="single" w:sz="4" w:space="0" w:color="000000"/>
              <w:left w:val="single" w:sz="4" w:space="0" w:color="000000"/>
              <w:bottom w:val="single" w:sz="4" w:space="0" w:color="000000"/>
              <w:right w:val="single" w:sz="4" w:space="0" w:color="000000"/>
            </w:tcBorders>
          </w:tcPr>
          <w:p w14:paraId="193AC325" w14:textId="18142B9F" w:rsidR="00DD0798" w:rsidRPr="00A059E6" w:rsidRDefault="00D1410B" w:rsidP="00957697">
            <w:pPr>
              <w:spacing w:line="302"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Links to staff research interests can be found for each school at: </w:t>
            </w:r>
            <w:hyperlink r:id="rId54" w:history="1">
              <w:r w:rsidR="00DD0798" w:rsidRPr="00A059E6">
                <w:rPr>
                  <w:rStyle w:val="Hyperlink"/>
                  <w:rFonts w:ascii="Calibri" w:eastAsia="Times New Roman" w:hAnsi="Calibri" w:cs="Calibri"/>
                  <w:kern w:val="2"/>
                  <w:sz w:val="22"/>
                  <w:szCs w:val="22"/>
                </w:rPr>
                <w:t>https://www.murdoch.edu.au/research</w:t>
              </w:r>
            </w:hyperlink>
          </w:p>
        </w:tc>
      </w:tr>
      <w:tr w:rsidR="00D1410B" w:rsidRPr="00957697" w14:paraId="2EA5590B"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581B1C22"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Queensland University </w:t>
            </w:r>
          </w:p>
        </w:tc>
        <w:tc>
          <w:tcPr>
            <w:tcW w:w="11483" w:type="dxa"/>
            <w:tcBorders>
              <w:top w:val="single" w:sz="4" w:space="0" w:color="000000"/>
              <w:left w:val="single" w:sz="4" w:space="0" w:color="000000"/>
              <w:bottom w:val="single" w:sz="4" w:space="0" w:color="000000"/>
              <w:right w:val="single" w:sz="4" w:space="0" w:color="000000"/>
            </w:tcBorders>
          </w:tcPr>
          <w:p w14:paraId="231318A6" w14:textId="77777777" w:rsidR="00D1410B" w:rsidRPr="00A059E6" w:rsidRDefault="00D1410B" w:rsidP="00957697">
            <w:pPr>
              <w:spacing w:line="302"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Supervisor interests can be searched at the “UQ Researchers” webpage at: </w:t>
            </w:r>
            <w:hyperlink r:id="rId55">
              <w:r w:rsidRPr="00A059E6">
                <w:rPr>
                  <w:rFonts w:ascii="Calibri" w:eastAsia="Times New Roman" w:hAnsi="Calibri" w:cs="Calibri"/>
                  <w:color w:val="0000FF"/>
                  <w:kern w:val="2"/>
                  <w:sz w:val="22"/>
                  <w:szCs w:val="22"/>
                  <w:u w:val="single" w:color="0000FF"/>
                </w:rPr>
                <w:t>http://researchers.uq.edu.au</w:t>
              </w:r>
            </w:hyperlink>
            <w:hyperlink r:id="rId56">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00376A66"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1855D271"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Queensland University of Technology </w:t>
            </w:r>
          </w:p>
        </w:tc>
        <w:tc>
          <w:tcPr>
            <w:tcW w:w="11483" w:type="dxa"/>
            <w:tcBorders>
              <w:top w:val="single" w:sz="4" w:space="0" w:color="000000"/>
              <w:left w:val="single" w:sz="4" w:space="0" w:color="000000"/>
              <w:bottom w:val="single" w:sz="4" w:space="0" w:color="000000"/>
              <w:right w:val="single" w:sz="4" w:space="0" w:color="000000"/>
            </w:tcBorders>
          </w:tcPr>
          <w:p w14:paraId="2F76EB8E" w14:textId="77777777" w:rsidR="00D1410B" w:rsidRPr="00A059E6" w:rsidRDefault="00D1410B" w:rsidP="00957697">
            <w:pPr>
              <w:spacing w:line="302" w:lineRule="auto"/>
              <w:rPr>
                <w:rFonts w:ascii="Calibri" w:eastAsia="Times New Roman" w:hAnsi="Calibri" w:cs="Calibri"/>
                <w:kern w:val="2"/>
                <w:sz w:val="22"/>
                <w:szCs w:val="22"/>
              </w:rPr>
            </w:pPr>
            <w:r w:rsidRPr="00A059E6">
              <w:rPr>
                <w:rFonts w:ascii="Calibri" w:eastAsia="Times New Roman" w:hAnsi="Calibri" w:cs="Calibri"/>
                <w:kern w:val="2"/>
                <w:sz w:val="22"/>
                <w:szCs w:val="22"/>
              </w:rPr>
              <w:t>Links to supervisors and their specific areas of interest can be found at :</w:t>
            </w:r>
            <w:hyperlink r:id="rId57">
              <w:r w:rsidRPr="00A059E6">
                <w:rPr>
                  <w:rFonts w:ascii="Calibri" w:eastAsia="Times New Roman" w:hAnsi="Calibri" w:cs="Calibri"/>
                  <w:kern w:val="2"/>
                  <w:sz w:val="22"/>
                  <w:szCs w:val="22"/>
                </w:rPr>
                <w:t xml:space="preserve"> </w:t>
              </w:r>
            </w:hyperlink>
            <w:hyperlink r:id="rId58">
              <w:r w:rsidRPr="00A059E6">
                <w:rPr>
                  <w:rFonts w:ascii="Calibri" w:eastAsia="Times New Roman" w:hAnsi="Calibri" w:cs="Calibri"/>
                  <w:color w:val="0000FF"/>
                  <w:kern w:val="2"/>
                  <w:sz w:val="22"/>
                  <w:szCs w:val="22"/>
                  <w:u w:val="single" w:color="0000FF"/>
                </w:rPr>
                <w:t>http://staff.qut.edu.au</w:t>
              </w:r>
            </w:hyperlink>
            <w:hyperlink r:id="rId59">
              <w:r w:rsidRPr="00A059E6">
                <w:rPr>
                  <w:rFonts w:ascii="Calibri" w:eastAsia="Times New Roman" w:hAnsi="Calibri" w:cs="Calibri"/>
                  <w:kern w:val="2"/>
                  <w:sz w:val="22"/>
                  <w:szCs w:val="22"/>
                </w:rPr>
                <w:t>.</w:t>
              </w:r>
            </w:hyperlink>
            <w:r w:rsidRPr="00A059E6">
              <w:rPr>
                <w:rFonts w:ascii="Calibri" w:eastAsia="Times New Roman" w:hAnsi="Calibri" w:cs="Calibri"/>
                <w:kern w:val="2"/>
                <w:sz w:val="22"/>
                <w:szCs w:val="22"/>
              </w:rPr>
              <w:t xml:space="preserve"> For more information on the process of choosing a supervisor the “Finding a Supervisor” webpage can be found at: </w:t>
            </w:r>
            <w:hyperlink r:id="rId60">
              <w:r w:rsidRPr="00A059E6">
                <w:rPr>
                  <w:rFonts w:ascii="Calibri" w:eastAsia="Times New Roman" w:hAnsi="Calibri" w:cs="Calibri"/>
                  <w:color w:val="0000FF"/>
                  <w:kern w:val="2"/>
                  <w:sz w:val="22"/>
                  <w:szCs w:val="22"/>
                  <w:u w:val="single" w:color="0000FF"/>
                </w:rPr>
                <w:t>https://www.qut.edu.au/study/phds</w:t>
              </w:r>
            </w:hyperlink>
            <w:hyperlink r:id="rId61">
              <w:r w:rsidRPr="00A059E6">
                <w:rPr>
                  <w:rFonts w:ascii="Calibri" w:eastAsia="Times New Roman" w:hAnsi="Calibri" w:cs="Calibri"/>
                  <w:color w:val="0000FF"/>
                  <w:kern w:val="2"/>
                  <w:sz w:val="22"/>
                  <w:szCs w:val="22"/>
                  <w:u w:val="single" w:color="0000FF"/>
                </w:rPr>
                <w:t>-</w:t>
              </w:r>
            </w:hyperlink>
            <w:hyperlink r:id="rId62">
              <w:r w:rsidRPr="00A059E6">
                <w:rPr>
                  <w:rFonts w:ascii="Calibri" w:eastAsia="Times New Roman" w:hAnsi="Calibri" w:cs="Calibri"/>
                  <w:color w:val="0000FF"/>
                  <w:kern w:val="2"/>
                  <w:sz w:val="22"/>
                  <w:szCs w:val="22"/>
                  <w:u w:val="single" w:color="0000FF"/>
                </w:rPr>
                <w:t>and</w:t>
              </w:r>
            </w:hyperlink>
            <w:hyperlink r:id="rId63">
              <w:r w:rsidRPr="00A059E6">
                <w:rPr>
                  <w:rFonts w:ascii="Calibri" w:eastAsia="Times New Roman" w:hAnsi="Calibri" w:cs="Calibri"/>
                  <w:color w:val="0000FF"/>
                  <w:kern w:val="2"/>
                  <w:sz w:val="22"/>
                  <w:szCs w:val="22"/>
                  <w:u w:val="single" w:color="0000FF"/>
                </w:rPr>
                <w:t>-</w:t>
              </w:r>
            </w:hyperlink>
            <w:hyperlink r:id="rId64">
              <w:r w:rsidRPr="00A059E6">
                <w:rPr>
                  <w:rFonts w:ascii="Calibri" w:eastAsia="Times New Roman" w:hAnsi="Calibri" w:cs="Calibri"/>
                  <w:color w:val="0000FF"/>
                  <w:kern w:val="2"/>
                  <w:sz w:val="22"/>
                  <w:szCs w:val="22"/>
                  <w:u w:val="single" w:color="0000FF"/>
                </w:rPr>
                <w:t>research</w:t>
              </w:r>
            </w:hyperlink>
            <w:hyperlink r:id="rId65"/>
            <w:hyperlink r:id="rId66">
              <w:r w:rsidRPr="00A059E6">
                <w:rPr>
                  <w:rFonts w:ascii="Calibri" w:eastAsia="Times New Roman" w:hAnsi="Calibri" w:cs="Calibri"/>
                  <w:color w:val="0000FF"/>
                  <w:kern w:val="2"/>
                  <w:sz w:val="22"/>
                  <w:szCs w:val="22"/>
                  <w:u w:val="single" w:color="0000FF"/>
                </w:rPr>
                <w:t>degrees/finding</w:t>
              </w:r>
            </w:hyperlink>
            <w:hyperlink r:id="rId67">
              <w:r w:rsidRPr="00A059E6">
                <w:rPr>
                  <w:rFonts w:ascii="Calibri" w:eastAsia="Times New Roman" w:hAnsi="Calibri" w:cs="Calibri"/>
                  <w:color w:val="0000FF"/>
                  <w:kern w:val="2"/>
                  <w:sz w:val="22"/>
                  <w:szCs w:val="22"/>
                  <w:u w:val="single" w:color="0000FF"/>
                </w:rPr>
                <w:t>-</w:t>
              </w:r>
            </w:hyperlink>
            <w:hyperlink r:id="rId68">
              <w:r w:rsidRPr="00A059E6">
                <w:rPr>
                  <w:rFonts w:ascii="Calibri" w:eastAsia="Times New Roman" w:hAnsi="Calibri" w:cs="Calibri"/>
                  <w:color w:val="0000FF"/>
                  <w:kern w:val="2"/>
                  <w:sz w:val="22"/>
                  <w:szCs w:val="22"/>
                  <w:u w:val="single" w:color="0000FF"/>
                </w:rPr>
                <w:t>a</w:t>
              </w:r>
            </w:hyperlink>
            <w:hyperlink r:id="rId69">
              <w:r w:rsidRPr="00A059E6">
                <w:rPr>
                  <w:rFonts w:ascii="Calibri" w:eastAsia="Times New Roman" w:hAnsi="Calibri" w:cs="Calibri"/>
                  <w:color w:val="0000FF"/>
                  <w:kern w:val="2"/>
                  <w:sz w:val="22"/>
                  <w:szCs w:val="22"/>
                  <w:u w:val="single" w:color="0000FF"/>
                </w:rPr>
                <w:t>-</w:t>
              </w:r>
            </w:hyperlink>
            <w:hyperlink r:id="rId70">
              <w:r w:rsidRPr="00A059E6">
                <w:rPr>
                  <w:rFonts w:ascii="Calibri" w:eastAsia="Times New Roman" w:hAnsi="Calibri" w:cs="Calibri"/>
                  <w:color w:val="0000FF"/>
                  <w:kern w:val="2"/>
                  <w:sz w:val="22"/>
                  <w:szCs w:val="22"/>
                  <w:u w:val="single" w:color="0000FF"/>
                </w:rPr>
                <w:t>supervisor</w:t>
              </w:r>
            </w:hyperlink>
            <w:hyperlink r:id="rId71">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5FCAD880"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68F98D4A"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RMIT University </w:t>
            </w:r>
          </w:p>
        </w:tc>
        <w:tc>
          <w:tcPr>
            <w:tcW w:w="11483" w:type="dxa"/>
            <w:tcBorders>
              <w:top w:val="single" w:sz="4" w:space="0" w:color="000000"/>
              <w:left w:val="single" w:sz="4" w:space="0" w:color="000000"/>
              <w:bottom w:val="single" w:sz="4" w:space="0" w:color="000000"/>
              <w:right w:val="single" w:sz="4" w:space="0" w:color="000000"/>
            </w:tcBorders>
          </w:tcPr>
          <w:p w14:paraId="48AE3F9A" w14:textId="71AF2D4E" w:rsidR="00DD0798" w:rsidRPr="00A059E6" w:rsidRDefault="00D1410B" w:rsidP="00957697">
            <w:pPr>
              <w:spacing w:line="302" w:lineRule="auto"/>
              <w:rPr>
                <w:rFonts w:ascii="Calibri" w:eastAsia="Times New Roman" w:hAnsi="Calibri" w:cs="Calibri"/>
                <w:kern w:val="2"/>
                <w:sz w:val="22"/>
                <w:szCs w:val="22"/>
              </w:rPr>
            </w:pPr>
            <w:r w:rsidRPr="00A059E6">
              <w:rPr>
                <w:rFonts w:ascii="Calibri" w:eastAsia="Times New Roman" w:hAnsi="Calibri" w:cs="Calibri"/>
                <w:kern w:val="2"/>
                <w:sz w:val="22"/>
                <w:szCs w:val="22"/>
              </w:rPr>
              <w:t>Members of “research groups” ... and their individual interests … can be found at:</w:t>
            </w:r>
            <w:hyperlink r:id="rId72">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hyperlink r:id="rId73" w:history="1">
              <w:r w:rsidR="00DD0798" w:rsidRPr="00A059E6">
                <w:rPr>
                  <w:rStyle w:val="Hyperlink"/>
                  <w:rFonts w:ascii="Calibri" w:eastAsia="Times New Roman" w:hAnsi="Calibri" w:cs="Calibri"/>
                  <w:kern w:val="2"/>
                  <w:sz w:val="22"/>
                  <w:szCs w:val="22"/>
                </w:rPr>
                <w:t>https://myapps.rmit.edu.au/nidp/saml2/sso</w:t>
              </w:r>
            </w:hyperlink>
          </w:p>
        </w:tc>
      </w:tr>
      <w:tr w:rsidR="00D1410B" w:rsidRPr="00957697" w14:paraId="7D9F9C68"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03E09360"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Southern Cross University </w:t>
            </w:r>
          </w:p>
        </w:tc>
        <w:tc>
          <w:tcPr>
            <w:tcW w:w="11483" w:type="dxa"/>
            <w:tcBorders>
              <w:top w:val="single" w:sz="4" w:space="0" w:color="000000"/>
              <w:left w:val="single" w:sz="4" w:space="0" w:color="000000"/>
              <w:bottom w:val="single" w:sz="4" w:space="0" w:color="000000"/>
              <w:right w:val="single" w:sz="4" w:space="0" w:color="000000"/>
            </w:tcBorders>
          </w:tcPr>
          <w:p w14:paraId="59827A6D" w14:textId="77777777" w:rsidR="00D1410B" w:rsidRPr="00A059E6" w:rsidRDefault="00D1410B" w:rsidP="00957697">
            <w:pPr>
              <w:spacing w:line="302"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Prospective research students are directed to first contact the relevant School Director for Higher Degree by Research Training. This list can be found at: </w:t>
            </w:r>
            <w:hyperlink r:id="rId74">
              <w:r w:rsidRPr="00A059E6">
                <w:rPr>
                  <w:rFonts w:ascii="Calibri" w:eastAsia="Times New Roman" w:hAnsi="Calibri" w:cs="Calibri"/>
                  <w:color w:val="0000FF"/>
                  <w:kern w:val="2"/>
                  <w:sz w:val="22"/>
                  <w:szCs w:val="22"/>
                  <w:u w:val="single" w:color="0000FF"/>
                </w:rPr>
                <w:t>http://www.scu.edu.au/research/index.php/69/</w:t>
              </w:r>
            </w:hyperlink>
            <w:hyperlink r:id="rId75">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7A10CB99"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6F4048CD"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Swinburne University of Technology </w:t>
            </w:r>
          </w:p>
        </w:tc>
        <w:tc>
          <w:tcPr>
            <w:tcW w:w="11483" w:type="dxa"/>
            <w:tcBorders>
              <w:top w:val="single" w:sz="4" w:space="0" w:color="000000"/>
              <w:left w:val="single" w:sz="4" w:space="0" w:color="000000"/>
              <w:bottom w:val="single" w:sz="4" w:space="0" w:color="000000"/>
              <w:right w:val="single" w:sz="4" w:space="0" w:color="000000"/>
            </w:tcBorders>
          </w:tcPr>
          <w:p w14:paraId="1035C69A" w14:textId="77777777" w:rsidR="00D1410B" w:rsidRPr="00A059E6" w:rsidRDefault="00D1410B" w:rsidP="00957697">
            <w:pPr>
              <w:spacing w:line="302"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Information on research output can be found at: </w:t>
            </w:r>
            <w:hyperlink r:id="rId76" w:history="1">
              <w:r w:rsidRPr="00A059E6">
                <w:rPr>
                  <w:rStyle w:val="Hyperlink"/>
                  <w:rFonts w:ascii="Calibri" w:eastAsia="Times New Roman" w:hAnsi="Calibri" w:cs="Calibri"/>
                  <w:kern w:val="2"/>
                  <w:sz w:val="22"/>
                  <w:szCs w:val="22"/>
                </w:rPr>
                <w:t>https://experts.swinburne.edu.au/</w:t>
              </w:r>
            </w:hyperlink>
            <w:r w:rsidRPr="00A059E6">
              <w:rPr>
                <w:rFonts w:ascii="Calibri" w:eastAsia="Times New Roman" w:hAnsi="Calibri" w:cs="Calibri"/>
                <w:kern w:val="2"/>
                <w:sz w:val="22"/>
                <w:szCs w:val="22"/>
              </w:rPr>
              <w:t xml:space="preserve"> </w:t>
            </w:r>
          </w:p>
        </w:tc>
      </w:tr>
      <w:tr w:rsidR="00D1410B" w:rsidRPr="00957697" w14:paraId="4ACB1658"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715F9BA0"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College London </w:t>
            </w:r>
          </w:p>
          <w:p w14:paraId="7BE22A74"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(School of Energy and </w:t>
            </w:r>
          </w:p>
          <w:p w14:paraId="2E83A28C"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lastRenderedPageBreak/>
              <w:t xml:space="preserve">Resources Australia) </w:t>
            </w:r>
          </w:p>
        </w:tc>
        <w:tc>
          <w:tcPr>
            <w:tcW w:w="11483" w:type="dxa"/>
            <w:tcBorders>
              <w:top w:val="single" w:sz="4" w:space="0" w:color="000000"/>
              <w:left w:val="single" w:sz="4" w:space="0" w:color="000000"/>
              <w:bottom w:val="single" w:sz="4" w:space="0" w:color="000000"/>
              <w:right w:val="single" w:sz="4" w:space="0" w:color="000000"/>
            </w:tcBorders>
          </w:tcPr>
          <w:p w14:paraId="0AFF98D3" w14:textId="77777777" w:rsidR="00D1410B" w:rsidRPr="00A059E6" w:rsidRDefault="00D1410B" w:rsidP="00957697">
            <w:pPr>
              <w:spacing w:after="39"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lastRenderedPageBreak/>
              <w:t xml:space="preserve">General Information about research opportunities can be found at : </w:t>
            </w:r>
            <w:hyperlink r:id="rId77">
              <w:r w:rsidRPr="00A059E6">
                <w:rPr>
                  <w:rFonts w:ascii="Calibri" w:eastAsia="Times New Roman" w:hAnsi="Calibri" w:cs="Calibri"/>
                  <w:color w:val="0000FF"/>
                  <w:kern w:val="2"/>
                  <w:sz w:val="22"/>
                  <w:szCs w:val="22"/>
                  <w:u w:val="single" w:color="0000FF"/>
                </w:rPr>
                <w:t>http://www.ucl.ac.uk/research</w:t>
              </w:r>
            </w:hyperlink>
            <w:hyperlink r:id="rId78">
              <w:r w:rsidRPr="00A059E6">
                <w:rPr>
                  <w:rFonts w:ascii="Calibri" w:eastAsia="Times New Roman" w:hAnsi="Calibri" w:cs="Calibri"/>
                  <w:color w:val="0000FF"/>
                  <w:kern w:val="2"/>
                  <w:sz w:val="22"/>
                  <w:szCs w:val="22"/>
                  <w:u w:val="single" w:color="0000FF"/>
                </w:rPr>
                <w:t>-</w:t>
              </w:r>
            </w:hyperlink>
            <w:hyperlink r:id="rId79">
              <w:r w:rsidRPr="00A059E6">
                <w:rPr>
                  <w:rFonts w:ascii="Calibri" w:eastAsia="Times New Roman" w:hAnsi="Calibri" w:cs="Calibri"/>
                  <w:color w:val="0000FF"/>
                  <w:kern w:val="2"/>
                  <w:sz w:val="22"/>
                  <w:szCs w:val="22"/>
                  <w:u w:val="single" w:color="0000FF"/>
                </w:rPr>
                <w:t>at</w:t>
              </w:r>
            </w:hyperlink>
            <w:hyperlink r:id="rId80">
              <w:r w:rsidRPr="00A059E6">
                <w:rPr>
                  <w:rFonts w:ascii="Calibri" w:eastAsia="Times New Roman" w:hAnsi="Calibri" w:cs="Calibri"/>
                  <w:color w:val="0000FF"/>
                  <w:kern w:val="2"/>
                  <w:sz w:val="22"/>
                  <w:szCs w:val="22"/>
                  <w:u w:val="single" w:color="0000FF"/>
                </w:rPr>
                <w:t>-</w:t>
              </w:r>
            </w:hyperlink>
            <w:hyperlink r:id="rId81">
              <w:r w:rsidRPr="00A059E6">
                <w:rPr>
                  <w:rFonts w:ascii="Calibri" w:eastAsia="Times New Roman" w:hAnsi="Calibri" w:cs="Calibri"/>
                  <w:color w:val="0000FF"/>
                  <w:kern w:val="2"/>
                  <w:sz w:val="22"/>
                  <w:szCs w:val="22"/>
                  <w:u w:val="single" w:color="0000FF"/>
                </w:rPr>
                <w:t>ucl/</w:t>
              </w:r>
            </w:hyperlink>
            <w:hyperlink r:id="rId82">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p w14:paraId="0A968077" w14:textId="77777777" w:rsidR="00D1410B" w:rsidRPr="00A059E6" w:rsidRDefault="00D1410B" w:rsidP="00957697">
            <w:pPr>
              <w:spacing w:line="302" w:lineRule="auto"/>
              <w:rPr>
                <w:rFonts w:ascii="Calibri" w:eastAsia="Times New Roman" w:hAnsi="Calibri" w:cs="Calibri"/>
                <w:kern w:val="2"/>
                <w:sz w:val="22"/>
                <w:szCs w:val="22"/>
              </w:rPr>
            </w:pPr>
            <w:r w:rsidRPr="00A059E6">
              <w:rPr>
                <w:rFonts w:ascii="Calibri" w:eastAsia="Times New Roman" w:hAnsi="Calibri" w:cs="Calibri"/>
                <w:kern w:val="2"/>
                <w:sz w:val="22"/>
                <w:szCs w:val="22"/>
              </w:rPr>
              <w:lastRenderedPageBreak/>
              <w:t xml:space="preserve"> </w:t>
            </w:r>
          </w:p>
        </w:tc>
      </w:tr>
      <w:tr w:rsidR="00D1410B" w:rsidRPr="00957697" w14:paraId="6C61D41C"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6C2501E3"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lastRenderedPageBreak/>
              <w:t xml:space="preserve">University of Adelaide </w:t>
            </w:r>
          </w:p>
        </w:tc>
        <w:tc>
          <w:tcPr>
            <w:tcW w:w="11483" w:type="dxa"/>
            <w:tcBorders>
              <w:top w:val="single" w:sz="4" w:space="0" w:color="000000"/>
              <w:left w:val="single" w:sz="4" w:space="0" w:color="000000"/>
              <w:bottom w:val="single" w:sz="4" w:space="0" w:color="000000"/>
              <w:right w:val="single" w:sz="4" w:space="0" w:color="000000"/>
            </w:tcBorders>
          </w:tcPr>
          <w:p w14:paraId="62C64C16" w14:textId="77777777" w:rsidR="00D1410B" w:rsidRPr="00A059E6" w:rsidRDefault="00D1410B" w:rsidP="00957697">
            <w:pPr>
              <w:spacing w:after="39"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Lists of research expertise can be found at the University Staff Directory webpage at: </w:t>
            </w:r>
            <w:hyperlink r:id="rId83">
              <w:r w:rsidRPr="00A059E6">
                <w:rPr>
                  <w:rFonts w:ascii="Calibri" w:eastAsia="Times New Roman" w:hAnsi="Calibri" w:cs="Calibri"/>
                  <w:color w:val="0000FF"/>
                  <w:kern w:val="2"/>
                  <w:sz w:val="22"/>
                  <w:szCs w:val="22"/>
                  <w:u w:val="single" w:color="0000FF"/>
                </w:rPr>
                <w:t>http://www.adelaide.edu.au/directory/expert/</w:t>
              </w:r>
            </w:hyperlink>
            <w:hyperlink r:id="rId84">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36D59DFB"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00133A80"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Federation University </w:t>
            </w:r>
          </w:p>
        </w:tc>
        <w:tc>
          <w:tcPr>
            <w:tcW w:w="11483" w:type="dxa"/>
            <w:tcBorders>
              <w:top w:val="single" w:sz="4" w:space="0" w:color="000000"/>
              <w:left w:val="single" w:sz="4" w:space="0" w:color="000000"/>
              <w:bottom w:val="single" w:sz="4" w:space="0" w:color="000000"/>
              <w:right w:val="single" w:sz="4" w:space="0" w:color="000000"/>
            </w:tcBorders>
          </w:tcPr>
          <w:p w14:paraId="7CB7EB95" w14:textId="3D69B74E" w:rsidR="00DD0798" w:rsidRPr="00A059E6" w:rsidRDefault="00D1410B" w:rsidP="00957697">
            <w:pPr>
              <w:spacing w:after="39"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list of research areas can be found at: </w:t>
            </w:r>
            <w:hyperlink r:id="rId85" w:history="1">
              <w:r w:rsidR="00DD0798" w:rsidRPr="00A059E6">
                <w:rPr>
                  <w:rStyle w:val="Hyperlink"/>
                  <w:rFonts w:ascii="Calibri" w:eastAsia="Times New Roman" w:hAnsi="Calibri" w:cs="Calibri"/>
                  <w:kern w:val="2"/>
                  <w:sz w:val="22"/>
                  <w:szCs w:val="22"/>
                </w:rPr>
                <w:t>https://federation.edu.au/research/find-an-expert</w:t>
              </w:r>
            </w:hyperlink>
          </w:p>
        </w:tc>
      </w:tr>
      <w:tr w:rsidR="00D1410B" w:rsidRPr="00957697" w14:paraId="6ADCCB3C"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3C1A6832"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Canberra </w:t>
            </w:r>
          </w:p>
        </w:tc>
        <w:tc>
          <w:tcPr>
            <w:tcW w:w="11483" w:type="dxa"/>
            <w:tcBorders>
              <w:top w:val="single" w:sz="4" w:space="0" w:color="000000"/>
              <w:left w:val="single" w:sz="4" w:space="0" w:color="000000"/>
              <w:bottom w:val="single" w:sz="4" w:space="0" w:color="000000"/>
              <w:right w:val="single" w:sz="4" w:space="0" w:color="000000"/>
            </w:tcBorders>
          </w:tcPr>
          <w:p w14:paraId="3E29F65B" w14:textId="1544C5CF" w:rsidR="00DD0798" w:rsidRPr="00A059E6" w:rsidRDefault="00D1410B" w:rsidP="00A059E6">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Supervisor can be found at: </w:t>
            </w:r>
            <w:hyperlink r:id="rId86" w:history="1">
              <w:r w:rsidR="00DD0798" w:rsidRPr="00A059E6">
                <w:rPr>
                  <w:rStyle w:val="Hyperlink"/>
                  <w:rFonts w:ascii="Calibri" w:eastAsia="Times New Roman" w:hAnsi="Calibri" w:cs="Calibri"/>
                  <w:kern w:val="2"/>
                  <w:sz w:val="22"/>
                  <w:szCs w:val="22"/>
                </w:rPr>
                <w:t>https://researchprofiles.canberra.edu.au/</w:t>
              </w:r>
            </w:hyperlink>
          </w:p>
        </w:tc>
      </w:tr>
      <w:tr w:rsidR="00D1410B" w:rsidRPr="00957697" w14:paraId="79C89795"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336DB642"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Melbourne </w:t>
            </w:r>
          </w:p>
        </w:tc>
        <w:tc>
          <w:tcPr>
            <w:tcW w:w="11483" w:type="dxa"/>
            <w:tcBorders>
              <w:top w:val="single" w:sz="4" w:space="0" w:color="000000"/>
              <w:left w:val="single" w:sz="4" w:space="0" w:color="000000"/>
              <w:bottom w:val="single" w:sz="4" w:space="0" w:color="000000"/>
              <w:right w:val="single" w:sz="4" w:space="0" w:color="000000"/>
            </w:tcBorders>
          </w:tcPr>
          <w:p w14:paraId="12F5C664"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source of research supervisors can be found at the “Find an Expert” webpage: </w:t>
            </w:r>
            <w:hyperlink r:id="rId87">
              <w:r w:rsidRPr="00A059E6">
                <w:rPr>
                  <w:rFonts w:ascii="Calibri" w:eastAsia="Times New Roman" w:hAnsi="Calibri" w:cs="Calibri"/>
                  <w:color w:val="0000FF"/>
                  <w:kern w:val="2"/>
                  <w:sz w:val="22"/>
                  <w:szCs w:val="22"/>
                  <w:u w:val="single" w:color="0000FF"/>
                </w:rPr>
                <w:t>http://www.findanexpert.unimelb.edu.au/</w:t>
              </w:r>
            </w:hyperlink>
            <w:hyperlink r:id="rId88">
              <w:r w:rsidRPr="00A059E6">
                <w:rPr>
                  <w:rFonts w:ascii="Calibri" w:eastAsia="Times New Roman" w:hAnsi="Calibri" w:cs="Calibri"/>
                  <w:kern w:val="2"/>
                  <w:sz w:val="22"/>
                  <w:szCs w:val="22"/>
                </w:rPr>
                <w:t>.</w:t>
              </w:r>
            </w:hyperlink>
            <w:r w:rsidRPr="00A059E6">
              <w:rPr>
                <w:rFonts w:ascii="Calibri" w:eastAsia="Times New Roman" w:hAnsi="Calibri" w:cs="Calibri"/>
                <w:kern w:val="2"/>
                <w:sz w:val="22"/>
                <w:szCs w:val="22"/>
              </w:rPr>
              <w:t xml:space="preserve"> This can be searched according to a number of criteria, including country, and research interest. </w:t>
            </w:r>
          </w:p>
        </w:tc>
      </w:tr>
      <w:tr w:rsidR="00D1410B" w:rsidRPr="00957697" w14:paraId="19701FAB"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1F6C243F"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Newcastle </w:t>
            </w:r>
          </w:p>
        </w:tc>
        <w:tc>
          <w:tcPr>
            <w:tcW w:w="11483" w:type="dxa"/>
            <w:tcBorders>
              <w:top w:val="single" w:sz="4" w:space="0" w:color="000000"/>
              <w:left w:val="single" w:sz="4" w:space="0" w:color="000000"/>
              <w:bottom w:val="single" w:sz="4" w:space="0" w:color="000000"/>
              <w:right w:val="single" w:sz="4" w:space="0" w:color="000000"/>
            </w:tcBorders>
          </w:tcPr>
          <w:p w14:paraId="12B734C5" w14:textId="0A655AE9" w:rsidR="00B5717E"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University-wide register of supervisors can be found at – “Find a supervisor” from: </w:t>
            </w:r>
            <w:hyperlink r:id="rId89" w:history="1">
              <w:r w:rsidR="00B5717E" w:rsidRPr="00A059E6">
                <w:rPr>
                  <w:rStyle w:val="Hyperlink"/>
                  <w:rFonts w:ascii="Calibri" w:eastAsia="Times New Roman" w:hAnsi="Calibri" w:cs="Calibri"/>
                  <w:kern w:val="2"/>
                  <w:sz w:val="22"/>
                  <w:szCs w:val="22"/>
                </w:rPr>
                <w:t>https://www.newcastle.edu.au/study/research</w:t>
              </w:r>
            </w:hyperlink>
          </w:p>
        </w:tc>
      </w:tr>
      <w:tr w:rsidR="00D1410B" w:rsidRPr="00957697" w14:paraId="1768E399"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7D7B9C23"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New England </w:t>
            </w:r>
          </w:p>
        </w:tc>
        <w:tc>
          <w:tcPr>
            <w:tcW w:w="11483" w:type="dxa"/>
            <w:tcBorders>
              <w:top w:val="single" w:sz="4" w:space="0" w:color="000000"/>
              <w:left w:val="single" w:sz="4" w:space="0" w:color="000000"/>
              <w:bottom w:val="single" w:sz="4" w:space="0" w:color="000000"/>
              <w:right w:val="single" w:sz="4" w:space="0" w:color="000000"/>
            </w:tcBorders>
          </w:tcPr>
          <w:p w14:paraId="0A21F3B0"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Staff and their research interests are listed in each of the faculty and school webpages. These can be found at </w:t>
            </w:r>
          </w:p>
          <w:p w14:paraId="538E5BE9" w14:textId="77777777" w:rsidR="00D1410B" w:rsidRPr="00A059E6" w:rsidRDefault="00D1410B" w:rsidP="00957697">
            <w:pPr>
              <w:spacing w:line="259" w:lineRule="auto"/>
              <w:rPr>
                <w:rFonts w:ascii="Calibri" w:eastAsia="Times New Roman" w:hAnsi="Calibri" w:cs="Calibri"/>
                <w:kern w:val="2"/>
                <w:sz w:val="22"/>
                <w:szCs w:val="22"/>
              </w:rPr>
            </w:pPr>
            <w:hyperlink r:id="rId90">
              <w:r w:rsidRPr="00A059E6">
                <w:rPr>
                  <w:rFonts w:ascii="Calibri" w:eastAsia="Times New Roman" w:hAnsi="Calibri" w:cs="Calibri"/>
                  <w:color w:val="0000FF"/>
                  <w:kern w:val="2"/>
                  <w:sz w:val="22"/>
                  <w:szCs w:val="22"/>
                  <w:u w:val="single" w:color="0000FF"/>
                </w:rPr>
                <w:t>http://www.une.edu.au/search?query=research%20institutes%20and%20centres%20procedures&amp;clive=une</w:t>
              </w:r>
            </w:hyperlink>
            <w:hyperlink r:id="rId91">
              <w:r w:rsidRPr="00A059E6">
                <w:rPr>
                  <w:rFonts w:ascii="Calibri" w:eastAsia="Times New Roman" w:hAnsi="Calibri" w:cs="Calibri"/>
                  <w:color w:val="0000FF"/>
                  <w:kern w:val="2"/>
                  <w:sz w:val="22"/>
                  <w:szCs w:val="22"/>
                  <w:u w:val="single" w:color="0000FF"/>
                </w:rPr>
                <w:t>-</w:t>
              </w:r>
            </w:hyperlink>
            <w:hyperlink r:id="rId92">
              <w:r w:rsidRPr="00A059E6">
                <w:rPr>
                  <w:rFonts w:ascii="Calibri" w:eastAsia="Times New Roman" w:hAnsi="Calibri" w:cs="Calibri"/>
                  <w:color w:val="0000FF"/>
                  <w:kern w:val="2"/>
                  <w:sz w:val="22"/>
                  <w:szCs w:val="22"/>
                  <w:u w:val="single" w:color="0000FF"/>
                </w:rPr>
                <w:t>staff&amp;collection=une</w:t>
              </w:r>
            </w:hyperlink>
            <w:hyperlink r:id="rId93">
              <w:r w:rsidRPr="00A059E6">
                <w:rPr>
                  <w:rFonts w:ascii="Calibri" w:eastAsia="Times New Roman" w:hAnsi="Calibri" w:cs="Calibri"/>
                  <w:color w:val="0000FF"/>
                  <w:kern w:val="2"/>
                  <w:sz w:val="22"/>
                  <w:szCs w:val="22"/>
                  <w:u w:val="single" w:color="0000FF"/>
                </w:rPr>
                <w:t>-</w:t>
              </w:r>
            </w:hyperlink>
            <w:hyperlink r:id="rId94">
              <w:r w:rsidRPr="00A059E6">
                <w:rPr>
                  <w:rFonts w:ascii="Calibri" w:eastAsia="Times New Roman" w:hAnsi="Calibri" w:cs="Calibri"/>
                  <w:color w:val="0000FF"/>
                  <w:kern w:val="2"/>
                  <w:sz w:val="22"/>
                  <w:szCs w:val="22"/>
                  <w:u w:val="single" w:color="0000FF"/>
                </w:rPr>
                <w:t>meta</w:t>
              </w:r>
            </w:hyperlink>
            <w:hyperlink r:id="rId95">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4894BB57" w14:textId="77777777">
        <w:trPr>
          <w:gridAfter w:val="1"/>
          <w:wAfter w:w="7682" w:type="dxa"/>
          <w:trHeight w:val="404"/>
        </w:trPr>
        <w:tc>
          <w:tcPr>
            <w:tcW w:w="2552" w:type="dxa"/>
            <w:tcBorders>
              <w:top w:val="single" w:sz="4" w:space="0" w:color="000000"/>
              <w:left w:val="single" w:sz="4" w:space="0" w:color="000000"/>
              <w:right w:val="single" w:sz="4" w:space="0" w:color="000000"/>
            </w:tcBorders>
          </w:tcPr>
          <w:p w14:paraId="2DF011EA"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New South </w:t>
            </w:r>
          </w:p>
          <w:p w14:paraId="6DEC13B9"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Wales </w:t>
            </w:r>
          </w:p>
        </w:tc>
        <w:tc>
          <w:tcPr>
            <w:tcW w:w="11483" w:type="dxa"/>
            <w:tcBorders>
              <w:top w:val="single" w:sz="4" w:space="0" w:color="000000"/>
              <w:left w:val="single" w:sz="4" w:space="0" w:color="000000"/>
              <w:right w:val="single" w:sz="4" w:space="0" w:color="000000"/>
            </w:tcBorders>
          </w:tcPr>
          <w:p w14:paraId="14BD989F"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searchable database is available to find Research Supervisors through the use of key words: </w:t>
            </w:r>
            <w:hyperlink r:id="rId96">
              <w:r w:rsidRPr="00A059E6">
                <w:rPr>
                  <w:rFonts w:ascii="Calibri" w:eastAsia="Times New Roman" w:hAnsi="Calibri" w:cs="Calibri"/>
                  <w:color w:val="0000FF"/>
                  <w:kern w:val="2"/>
                  <w:sz w:val="22"/>
                  <w:szCs w:val="22"/>
                  <w:u w:val="single" w:color="0000FF"/>
                </w:rPr>
                <w:t>http://research.unsw.edu.au/researcher</w:t>
              </w:r>
            </w:hyperlink>
            <w:hyperlink r:id="rId97">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4643553F"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0CE3DF8F"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Notre Dame Australia  </w:t>
            </w:r>
          </w:p>
        </w:tc>
        <w:tc>
          <w:tcPr>
            <w:tcW w:w="11483" w:type="dxa"/>
            <w:tcBorders>
              <w:top w:val="single" w:sz="4" w:space="0" w:color="000000"/>
              <w:left w:val="single" w:sz="4" w:space="0" w:color="000000"/>
              <w:bottom w:val="single" w:sz="4" w:space="0" w:color="000000"/>
              <w:right w:val="single" w:sz="4" w:space="0" w:color="000000"/>
            </w:tcBorders>
          </w:tcPr>
          <w:p w14:paraId="1D043A75" w14:textId="62BBF0BB" w:rsidR="00B5717E"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Information on research degrees can be found at: </w:t>
            </w:r>
            <w:hyperlink r:id="rId98" w:history="1">
              <w:r w:rsidR="00B5717E" w:rsidRPr="00A059E6">
                <w:rPr>
                  <w:rStyle w:val="Hyperlink"/>
                  <w:rFonts w:ascii="Calibri" w:eastAsia="Times New Roman" w:hAnsi="Calibri" w:cs="Calibri"/>
                  <w:kern w:val="2"/>
                  <w:sz w:val="22"/>
                  <w:szCs w:val="22"/>
                </w:rPr>
                <w:t>https://www.notredame.edu.au/research</w:t>
              </w:r>
            </w:hyperlink>
          </w:p>
        </w:tc>
      </w:tr>
      <w:tr w:rsidR="00D1410B" w:rsidRPr="00957697" w14:paraId="14353D2C"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202A3B50"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South Australia </w:t>
            </w:r>
          </w:p>
        </w:tc>
        <w:tc>
          <w:tcPr>
            <w:tcW w:w="11483" w:type="dxa"/>
            <w:tcBorders>
              <w:top w:val="single" w:sz="4" w:space="0" w:color="000000"/>
              <w:left w:val="single" w:sz="4" w:space="0" w:color="000000"/>
              <w:bottom w:val="single" w:sz="4" w:space="0" w:color="000000"/>
              <w:right w:val="single" w:sz="4" w:space="0" w:color="000000"/>
            </w:tcBorders>
          </w:tcPr>
          <w:p w14:paraId="6D16CC56" w14:textId="67CC0FC2" w:rsidR="00D1410B" w:rsidRPr="00A059E6" w:rsidRDefault="00D1410B" w:rsidP="00957697">
            <w:pPr>
              <w:spacing w:line="259" w:lineRule="auto"/>
              <w:ind w:left="720" w:hanging="720"/>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Searchable University-wide supervisor website at: </w:t>
            </w:r>
            <w:hyperlink r:id="rId99" w:history="1">
              <w:r w:rsidR="00B5717E" w:rsidRPr="00A059E6">
                <w:rPr>
                  <w:rStyle w:val="Hyperlink"/>
                  <w:rFonts w:ascii="Calibri" w:eastAsia="Times New Roman" w:hAnsi="Calibri" w:cs="Calibri"/>
                  <w:kern w:val="2"/>
                  <w:sz w:val="22"/>
                  <w:szCs w:val="22"/>
                </w:rPr>
                <w:t>https://www.unisa.edu.au/research/research-expertise/</w:t>
              </w:r>
            </w:hyperlink>
          </w:p>
          <w:p w14:paraId="0F323558" w14:textId="77777777" w:rsidR="00B5717E" w:rsidRPr="00A059E6" w:rsidRDefault="00B5717E" w:rsidP="00957697">
            <w:pPr>
              <w:spacing w:line="259" w:lineRule="auto"/>
              <w:ind w:left="720" w:hanging="720"/>
              <w:rPr>
                <w:rFonts w:ascii="Calibri" w:eastAsia="Times New Roman" w:hAnsi="Calibri" w:cs="Calibri"/>
                <w:kern w:val="2"/>
                <w:sz w:val="22"/>
                <w:szCs w:val="22"/>
              </w:rPr>
            </w:pPr>
          </w:p>
        </w:tc>
      </w:tr>
      <w:tr w:rsidR="00D1410B" w:rsidRPr="00957697" w14:paraId="620564BD"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59789068"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Southern Queensland </w:t>
            </w:r>
          </w:p>
        </w:tc>
        <w:tc>
          <w:tcPr>
            <w:tcW w:w="11483" w:type="dxa"/>
            <w:tcBorders>
              <w:top w:val="single" w:sz="4" w:space="0" w:color="000000"/>
              <w:left w:val="single" w:sz="4" w:space="0" w:color="000000"/>
              <w:bottom w:val="single" w:sz="4" w:space="0" w:color="000000"/>
              <w:right w:val="single" w:sz="4" w:space="0" w:color="000000"/>
            </w:tcBorders>
          </w:tcPr>
          <w:p w14:paraId="0148D44E"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The University’s “Expert Finder” webpage is located at:</w:t>
            </w:r>
            <w:hyperlink r:id="rId100">
              <w:r w:rsidRPr="00A059E6">
                <w:rPr>
                  <w:rFonts w:ascii="Calibri" w:eastAsia="Times New Roman" w:hAnsi="Calibri" w:cs="Calibri"/>
                  <w:kern w:val="2"/>
                  <w:sz w:val="22"/>
                  <w:szCs w:val="22"/>
                </w:rPr>
                <w:t xml:space="preserve"> </w:t>
              </w:r>
            </w:hyperlink>
            <w:hyperlink r:id="rId101">
              <w:r w:rsidRPr="00A059E6">
                <w:rPr>
                  <w:rFonts w:ascii="Calibri" w:eastAsia="Times New Roman" w:hAnsi="Calibri" w:cs="Calibri"/>
                  <w:color w:val="0000FF"/>
                  <w:kern w:val="2"/>
                  <w:sz w:val="22"/>
                  <w:szCs w:val="22"/>
                  <w:u w:val="single" w:color="0000FF"/>
                </w:rPr>
                <w:t>http://webnet.usq.edu.au/USQExperts/default.aspx</w:t>
              </w:r>
            </w:hyperlink>
            <w:hyperlink r:id="rId102">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4451B690"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03F68D8B"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the Sunshine Coast </w:t>
            </w:r>
          </w:p>
        </w:tc>
        <w:tc>
          <w:tcPr>
            <w:tcW w:w="11483" w:type="dxa"/>
            <w:tcBorders>
              <w:top w:val="single" w:sz="4" w:space="0" w:color="000000"/>
              <w:left w:val="single" w:sz="4" w:space="0" w:color="000000"/>
              <w:bottom w:val="single" w:sz="4" w:space="0" w:color="000000"/>
              <w:right w:val="single" w:sz="4" w:space="0" w:color="000000"/>
            </w:tcBorders>
            <w:vAlign w:val="center"/>
          </w:tcPr>
          <w:p w14:paraId="24A0B523"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Research output can be found at the “Coast Research Database”: </w:t>
            </w:r>
            <w:hyperlink r:id="rId103">
              <w:r w:rsidRPr="00A059E6">
                <w:rPr>
                  <w:rFonts w:ascii="Calibri" w:eastAsia="Times New Roman" w:hAnsi="Calibri" w:cs="Calibri"/>
                  <w:color w:val="0000FF"/>
                  <w:kern w:val="2"/>
                  <w:sz w:val="22"/>
                  <w:szCs w:val="22"/>
                  <w:u w:val="single" w:color="0000FF"/>
                </w:rPr>
                <w:t>http://research.usc.edu.au/vital/access/manager/Index;jsessionid=EDB3A9F2D6E0598907BDFB8D4C90565E</w:t>
              </w:r>
            </w:hyperlink>
            <w:hyperlink r:id="rId104">
              <w:r w:rsidRPr="00A059E6">
                <w:rPr>
                  <w:rFonts w:ascii="Calibri" w:eastAsia="Times New Roman" w:hAnsi="Calibri" w:cs="Calibri"/>
                  <w:kern w:val="2"/>
                  <w:sz w:val="22"/>
                  <w:szCs w:val="22"/>
                </w:rPr>
                <w:t>.</w:t>
              </w:r>
            </w:hyperlink>
            <w:r w:rsidRPr="00A059E6">
              <w:rPr>
                <w:rFonts w:ascii="Calibri" w:eastAsia="Times New Roman" w:hAnsi="Calibri" w:cs="Calibri"/>
                <w:kern w:val="2"/>
                <w:sz w:val="22"/>
                <w:szCs w:val="22"/>
              </w:rPr>
              <w:t xml:space="preserve"> </w:t>
            </w:r>
          </w:p>
        </w:tc>
      </w:tr>
      <w:tr w:rsidR="00D1410B" w:rsidRPr="00957697" w14:paraId="07062C4F"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0DD58AA8"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Sydney </w:t>
            </w:r>
          </w:p>
        </w:tc>
        <w:tc>
          <w:tcPr>
            <w:tcW w:w="11483" w:type="dxa"/>
            <w:tcBorders>
              <w:top w:val="single" w:sz="4" w:space="0" w:color="000000"/>
              <w:left w:val="single" w:sz="4" w:space="0" w:color="000000"/>
              <w:bottom w:val="single" w:sz="4" w:space="0" w:color="000000"/>
              <w:right w:val="single" w:sz="4" w:space="0" w:color="000000"/>
            </w:tcBorders>
          </w:tcPr>
          <w:p w14:paraId="5435086D"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University-wide searchable database providing access to available supervisors can be found at the Research Supervisor Connect website: </w:t>
            </w:r>
          </w:p>
          <w:p w14:paraId="11911CAF" w14:textId="77777777" w:rsidR="00D1410B" w:rsidRPr="00A059E6" w:rsidRDefault="00D1410B" w:rsidP="00957697">
            <w:pPr>
              <w:spacing w:line="259" w:lineRule="auto"/>
              <w:rPr>
                <w:rFonts w:ascii="Calibri" w:eastAsia="Times New Roman" w:hAnsi="Calibri" w:cs="Calibri"/>
                <w:kern w:val="2"/>
                <w:sz w:val="22"/>
                <w:szCs w:val="22"/>
              </w:rPr>
            </w:pPr>
            <w:hyperlink r:id="rId105">
              <w:r w:rsidRPr="00A059E6">
                <w:rPr>
                  <w:rFonts w:ascii="Calibri" w:eastAsia="Times New Roman" w:hAnsi="Calibri" w:cs="Calibri"/>
                  <w:color w:val="0000FF"/>
                  <w:kern w:val="2"/>
                  <w:sz w:val="22"/>
                  <w:szCs w:val="22"/>
                  <w:u w:val="single" w:color="0000FF"/>
                </w:rPr>
                <w:t>www.usyd.edu.au/research/opportunities</w:t>
              </w:r>
            </w:hyperlink>
            <w:hyperlink r:id="rId106">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57FB3325"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12DE9829"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Tasmania </w:t>
            </w:r>
          </w:p>
        </w:tc>
        <w:tc>
          <w:tcPr>
            <w:tcW w:w="11483" w:type="dxa"/>
            <w:tcBorders>
              <w:top w:val="single" w:sz="4" w:space="0" w:color="000000"/>
              <w:left w:val="single" w:sz="4" w:space="0" w:color="000000"/>
              <w:bottom w:val="single" w:sz="4" w:space="0" w:color="000000"/>
              <w:right w:val="single" w:sz="4" w:space="0" w:color="000000"/>
            </w:tcBorders>
          </w:tcPr>
          <w:p w14:paraId="00801EFC"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University-wide searchable database at Level 1 of the “Web Access Research Portal”: </w:t>
            </w:r>
          </w:p>
          <w:p w14:paraId="4E3164F7" w14:textId="77777777" w:rsidR="00D1410B" w:rsidRPr="00A059E6" w:rsidRDefault="00D1410B" w:rsidP="00957697">
            <w:pPr>
              <w:spacing w:line="259" w:lineRule="auto"/>
              <w:rPr>
                <w:rFonts w:ascii="Calibri" w:eastAsia="Times New Roman" w:hAnsi="Calibri" w:cs="Calibri"/>
                <w:kern w:val="2"/>
                <w:sz w:val="22"/>
                <w:szCs w:val="22"/>
              </w:rPr>
            </w:pPr>
            <w:hyperlink r:id="rId107">
              <w:r w:rsidRPr="00A059E6">
                <w:rPr>
                  <w:rFonts w:ascii="Calibri" w:eastAsia="Times New Roman" w:hAnsi="Calibri" w:cs="Calibri"/>
                  <w:color w:val="0000FF"/>
                  <w:kern w:val="2"/>
                  <w:sz w:val="22"/>
                  <w:szCs w:val="22"/>
                  <w:u w:val="single" w:color="0000FF"/>
                </w:rPr>
                <w:t>https://rmdb.research.utas.edu.au/public/warp/index.htm</w:t>
              </w:r>
            </w:hyperlink>
            <w:hyperlink r:id="rId108">
              <w:r w:rsidRPr="00A059E6">
                <w:rPr>
                  <w:rFonts w:ascii="Calibri" w:eastAsia="Times New Roman" w:hAnsi="Calibri" w:cs="Calibri"/>
                  <w:kern w:val="2"/>
                  <w:sz w:val="22"/>
                  <w:szCs w:val="22"/>
                </w:rPr>
                <w:t>.</w:t>
              </w:r>
            </w:hyperlink>
            <w:r w:rsidRPr="00A059E6">
              <w:rPr>
                <w:rFonts w:ascii="Calibri" w:eastAsia="Times New Roman" w:hAnsi="Calibri" w:cs="Calibri"/>
                <w:kern w:val="2"/>
                <w:sz w:val="22"/>
                <w:szCs w:val="22"/>
              </w:rPr>
              <w:t xml:space="preserve">  </w:t>
            </w:r>
          </w:p>
        </w:tc>
      </w:tr>
      <w:tr w:rsidR="00D1410B" w:rsidRPr="00957697" w14:paraId="2D7D20FC"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5AE5E875"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Technology Sydney </w:t>
            </w:r>
          </w:p>
        </w:tc>
        <w:tc>
          <w:tcPr>
            <w:tcW w:w="11483" w:type="dxa"/>
            <w:tcBorders>
              <w:top w:val="single" w:sz="4" w:space="0" w:color="000000"/>
              <w:left w:val="single" w:sz="4" w:space="0" w:color="000000"/>
              <w:bottom w:val="single" w:sz="4" w:space="0" w:color="000000"/>
              <w:right w:val="single" w:sz="4" w:space="0" w:color="000000"/>
            </w:tcBorders>
          </w:tcPr>
          <w:p w14:paraId="4113BE6D"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source of research supervisors can be found at the “Find an Expert” searchable webpage: </w:t>
            </w:r>
            <w:hyperlink r:id="rId109" w:history="1">
              <w:r w:rsidRPr="00A059E6">
                <w:rPr>
                  <w:rStyle w:val="Hyperlink"/>
                  <w:rFonts w:ascii="Calibri" w:eastAsia="Times New Roman" w:hAnsi="Calibri" w:cs="Calibri"/>
                  <w:kern w:val="2"/>
                  <w:sz w:val="22"/>
                  <w:szCs w:val="22"/>
                </w:rPr>
                <w:t>https://profiles.uts.edu.au/</w:t>
              </w:r>
            </w:hyperlink>
            <w:r w:rsidRPr="00A059E6">
              <w:rPr>
                <w:rFonts w:ascii="Calibri" w:eastAsia="Times New Roman" w:hAnsi="Calibri" w:cs="Calibri"/>
                <w:kern w:val="2"/>
                <w:sz w:val="22"/>
                <w:szCs w:val="22"/>
              </w:rPr>
              <w:t xml:space="preserve"> </w:t>
            </w:r>
          </w:p>
        </w:tc>
      </w:tr>
      <w:tr w:rsidR="00D1410B" w:rsidRPr="00957697" w14:paraId="78875379"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34671EAB"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Western Australia </w:t>
            </w:r>
          </w:p>
        </w:tc>
        <w:tc>
          <w:tcPr>
            <w:tcW w:w="11483" w:type="dxa"/>
            <w:tcBorders>
              <w:top w:val="single" w:sz="4" w:space="0" w:color="000000"/>
              <w:left w:val="single" w:sz="4" w:space="0" w:color="000000"/>
              <w:bottom w:val="single" w:sz="4" w:space="0" w:color="000000"/>
              <w:right w:val="single" w:sz="4" w:space="0" w:color="000000"/>
            </w:tcBorders>
          </w:tcPr>
          <w:p w14:paraId="731045A8" w14:textId="77777777" w:rsidR="00D1410B" w:rsidRPr="00A059E6" w:rsidRDefault="00D1410B" w:rsidP="00957697">
            <w:pPr>
              <w:spacing w:after="67"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University-wide searchable database at “Search for a Research Expert”: </w:t>
            </w:r>
            <w:hyperlink r:id="rId110">
              <w:r w:rsidRPr="00A059E6">
                <w:rPr>
                  <w:rFonts w:ascii="Calibri" w:eastAsia="Times New Roman" w:hAnsi="Calibri" w:cs="Calibri"/>
                  <w:color w:val="0000FF"/>
                  <w:kern w:val="2"/>
                  <w:sz w:val="22"/>
                  <w:szCs w:val="22"/>
                  <w:u w:val="single" w:color="0000FF"/>
                </w:rPr>
                <w:t>http://www.research.uwa.edu.au/</w:t>
              </w:r>
            </w:hyperlink>
            <w:hyperlink r:id="rId111">
              <w:r w:rsidRPr="00A059E6">
                <w:rPr>
                  <w:rFonts w:ascii="Calibri" w:eastAsia="Times New Roman" w:hAnsi="Calibri" w:cs="Calibri"/>
                  <w:kern w:val="2"/>
                  <w:sz w:val="22"/>
                  <w:szCs w:val="22"/>
                </w:rPr>
                <w:t>.</w:t>
              </w:r>
            </w:hyperlink>
            <w:r w:rsidRPr="00A059E6">
              <w:rPr>
                <w:rFonts w:ascii="Calibri" w:eastAsia="Times New Roman" w:hAnsi="Calibri" w:cs="Calibri"/>
                <w:kern w:val="2"/>
                <w:sz w:val="22"/>
                <w:szCs w:val="22"/>
              </w:rPr>
              <w:t xml:space="preserve"> </w:t>
            </w:r>
          </w:p>
          <w:p w14:paraId="524D3F6E" w14:textId="474CA660" w:rsidR="00957697"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Also see the “Research Expertise” searchable website at: </w:t>
            </w:r>
            <w:hyperlink r:id="rId112">
              <w:r w:rsidRPr="00A059E6">
                <w:rPr>
                  <w:rFonts w:ascii="Calibri" w:eastAsia="Times New Roman" w:hAnsi="Calibri" w:cs="Calibri"/>
                  <w:color w:val="0000FF"/>
                  <w:kern w:val="2"/>
                  <w:sz w:val="22"/>
                  <w:szCs w:val="22"/>
                  <w:u w:val="single" w:color="0000FF"/>
                </w:rPr>
                <w:t>http://research.publishing.uwa.edu.au/research</w:t>
              </w:r>
            </w:hyperlink>
            <w:hyperlink r:id="rId113">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and:</w:t>
            </w:r>
            <w:hyperlink r:id="rId114">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hyperlink r:id="rId115" w:history="1">
              <w:r w:rsidR="00957697" w:rsidRPr="00A059E6">
                <w:rPr>
                  <w:rStyle w:val="Hyperlink"/>
                  <w:rFonts w:ascii="Calibri" w:eastAsia="Times New Roman" w:hAnsi="Calibri" w:cs="Calibri"/>
                  <w:kern w:val="2"/>
                  <w:sz w:val="22"/>
                  <w:szCs w:val="22"/>
                </w:rPr>
                <w:t>https://research-repository.uwa.edu.au/</w:t>
              </w:r>
            </w:hyperlink>
          </w:p>
        </w:tc>
      </w:tr>
      <w:tr w:rsidR="00D1410B" w:rsidRPr="00957697" w14:paraId="584DC79B"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7A9A341A"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Western Sydney </w:t>
            </w:r>
          </w:p>
        </w:tc>
        <w:tc>
          <w:tcPr>
            <w:tcW w:w="11483" w:type="dxa"/>
            <w:tcBorders>
              <w:top w:val="single" w:sz="4" w:space="0" w:color="000000"/>
              <w:left w:val="single" w:sz="4" w:space="0" w:color="000000"/>
              <w:bottom w:val="single" w:sz="4" w:space="0" w:color="000000"/>
              <w:right w:val="single" w:sz="4" w:space="0" w:color="000000"/>
            </w:tcBorders>
          </w:tcPr>
          <w:p w14:paraId="08CDC00F" w14:textId="7D02EB71" w:rsidR="00957697" w:rsidRPr="00A059E6" w:rsidRDefault="00D1410B" w:rsidP="00957697">
            <w:pPr>
              <w:spacing w:after="67"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Information on research groups is provided at: </w:t>
            </w:r>
            <w:hyperlink r:id="rId116" w:history="1">
              <w:r w:rsidR="00957697" w:rsidRPr="00A059E6">
                <w:rPr>
                  <w:rStyle w:val="Hyperlink"/>
                  <w:rFonts w:ascii="Calibri" w:eastAsia="Times New Roman" w:hAnsi="Calibri" w:cs="Calibri"/>
                  <w:kern w:val="2"/>
                  <w:sz w:val="22"/>
                  <w:szCs w:val="22"/>
                </w:rPr>
                <w:t>https://www.westernsydney.edu.au/ics/postgraduate-studies/search-for-a-supervisor</w:t>
              </w:r>
            </w:hyperlink>
          </w:p>
        </w:tc>
      </w:tr>
      <w:tr w:rsidR="00D1410B" w:rsidRPr="00957697" w14:paraId="67185A31"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3AEF5C14"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University of Wollongong </w:t>
            </w:r>
          </w:p>
        </w:tc>
        <w:tc>
          <w:tcPr>
            <w:tcW w:w="11483" w:type="dxa"/>
            <w:tcBorders>
              <w:top w:val="single" w:sz="4" w:space="0" w:color="000000"/>
              <w:left w:val="single" w:sz="4" w:space="0" w:color="000000"/>
              <w:bottom w:val="single" w:sz="4" w:space="0" w:color="000000"/>
              <w:right w:val="single" w:sz="4" w:space="0" w:color="000000"/>
            </w:tcBorders>
          </w:tcPr>
          <w:p w14:paraId="0BAC2BC8" w14:textId="77777777" w:rsidR="00D1410B" w:rsidRPr="00A059E6" w:rsidRDefault="00D1410B" w:rsidP="00957697">
            <w:pPr>
              <w:spacing w:after="67"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Links to research staff in faculties is provided at: </w:t>
            </w:r>
            <w:hyperlink r:id="rId117">
              <w:r w:rsidRPr="00A059E6">
                <w:rPr>
                  <w:rFonts w:ascii="Calibri" w:eastAsia="Times New Roman" w:hAnsi="Calibri" w:cs="Calibri"/>
                  <w:color w:val="0000FF"/>
                  <w:kern w:val="2"/>
                  <w:sz w:val="22"/>
                  <w:szCs w:val="22"/>
                  <w:u w:val="single" w:color="0000FF"/>
                </w:rPr>
                <w:t>http://www.uow.edu.au/about/faculties/index.html</w:t>
              </w:r>
            </w:hyperlink>
            <w:hyperlink r:id="rId118">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704A3C05" w14:textId="77777777">
        <w:trPr>
          <w:gridAfter w:val="1"/>
          <w:wAfter w:w="7682" w:type="dxa"/>
          <w:trHeight w:val="360"/>
        </w:trPr>
        <w:tc>
          <w:tcPr>
            <w:tcW w:w="2552" w:type="dxa"/>
            <w:tcBorders>
              <w:top w:val="single" w:sz="4" w:space="0" w:color="000000"/>
              <w:left w:val="single" w:sz="4" w:space="0" w:color="000000"/>
              <w:bottom w:val="single" w:sz="4" w:space="0" w:color="000000"/>
              <w:right w:val="single" w:sz="4" w:space="0" w:color="000000"/>
            </w:tcBorders>
          </w:tcPr>
          <w:p w14:paraId="2C48EF08"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Victoria University </w:t>
            </w:r>
          </w:p>
        </w:tc>
        <w:tc>
          <w:tcPr>
            <w:tcW w:w="11483" w:type="dxa"/>
            <w:tcBorders>
              <w:top w:val="single" w:sz="4" w:space="0" w:color="000000"/>
              <w:left w:val="single" w:sz="4" w:space="0" w:color="000000"/>
              <w:bottom w:val="single" w:sz="4" w:space="0" w:color="000000"/>
              <w:right w:val="single" w:sz="4" w:space="0" w:color="000000"/>
            </w:tcBorders>
          </w:tcPr>
          <w:p w14:paraId="0506C899" w14:textId="77777777" w:rsidR="00D1410B" w:rsidRPr="00A059E6" w:rsidRDefault="00D1410B" w:rsidP="00957697">
            <w:pPr>
              <w:spacing w:after="67"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 xml:space="preserve">A comprehensive list of research areas can be found at: </w:t>
            </w:r>
            <w:hyperlink r:id="rId119">
              <w:r w:rsidRPr="00A059E6">
                <w:rPr>
                  <w:rFonts w:ascii="Calibri" w:eastAsia="Times New Roman" w:hAnsi="Calibri" w:cs="Calibri"/>
                  <w:color w:val="0000FF"/>
                  <w:kern w:val="2"/>
                  <w:sz w:val="22"/>
                  <w:szCs w:val="22"/>
                  <w:u w:val="single" w:color="0000FF"/>
                </w:rPr>
                <w:t>http://www.vu.edu.au/research/research</w:t>
              </w:r>
            </w:hyperlink>
            <w:hyperlink r:id="rId120">
              <w:r w:rsidRPr="00A059E6">
                <w:rPr>
                  <w:rFonts w:ascii="Calibri" w:eastAsia="Times New Roman" w:hAnsi="Calibri" w:cs="Calibri"/>
                  <w:color w:val="0000FF"/>
                  <w:kern w:val="2"/>
                  <w:sz w:val="22"/>
                  <w:szCs w:val="22"/>
                  <w:u w:val="single" w:color="0000FF"/>
                </w:rPr>
                <w:t>-</w:t>
              </w:r>
            </w:hyperlink>
            <w:hyperlink r:id="rId121">
              <w:r w:rsidRPr="00A059E6">
                <w:rPr>
                  <w:rFonts w:ascii="Calibri" w:eastAsia="Times New Roman" w:hAnsi="Calibri" w:cs="Calibri"/>
                  <w:color w:val="0000FF"/>
                  <w:kern w:val="2"/>
                  <w:sz w:val="22"/>
                  <w:szCs w:val="22"/>
                  <w:u w:val="single" w:color="0000FF"/>
                </w:rPr>
                <w:t>focus</w:t>
              </w:r>
            </w:hyperlink>
            <w:hyperlink r:id="rId122">
              <w:r w:rsidRPr="00A059E6">
                <w:rPr>
                  <w:rFonts w:ascii="Calibri" w:eastAsia="Times New Roman" w:hAnsi="Calibri" w:cs="Calibri"/>
                  <w:color w:val="0000FF"/>
                  <w:kern w:val="2"/>
                  <w:sz w:val="22"/>
                  <w:szCs w:val="22"/>
                  <w:u w:val="single" w:color="0000FF"/>
                </w:rPr>
                <w:t>-</w:t>
              </w:r>
            </w:hyperlink>
            <w:hyperlink r:id="rId123">
              <w:r w:rsidRPr="00A059E6">
                <w:rPr>
                  <w:rFonts w:ascii="Calibri" w:eastAsia="Times New Roman" w:hAnsi="Calibri" w:cs="Calibri"/>
                  <w:color w:val="0000FF"/>
                  <w:kern w:val="2"/>
                  <w:sz w:val="22"/>
                  <w:szCs w:val="22"/>
                  <w:u w:val="single" w:color="0000FF"/>
                </w:rPr>
                <w:t>areas</w:t>
              </w:r>
            </w:hyperlink>
            <w:hyperlink r:id="rId124">
              <w:r w:rsidRPr="00A059E6">
                <w:rPr>
                  <w:rFonts w:ascii="Calibri" w:eastAsia="Times New Roman" w:hAnsi="Calibri" w:cs="Calibri"/>
                  <w:color w:val="0000FF"/>
                  <w:kern w:val="2"/>
                  <w:sz w:val="22"/>
                  <w:szCs w:val="22"/>
                  <w:u w:val="single" w:color="0000FF"/>
                </w:rPr>
                <w:t>-</w:t>
              </w:r>
            </w:hyperlink>
            <w:hyperlink r:id="rId125">
              <w:r w:rsidRPr="00A059E6">
                <w:rPr>
                  <w:rFonts w:ascii="Calibri" w:eastAsia="Times New Roman" w:hAnsi="Calibri" w:cs="Calibri"/>
                  <w:color w:val="0000FF"/>
                  <w:kern w:val="2"/>
                  <w:sz w:val="22"/>
                  <w:szCs w:val="22"/>
                  <w:u w:val="single" w:color="0000FF"/>
                </w:rPr>
                <w:t>expertise/research</w:t>
              </w:r>
            </w:hyperlink>
            <w:hyperlink r:id="rId126">
              <w:r w:rsidRPr="00A059E6">
                <w:rPr>
                  <w:rFonts w:ascii="Calibri" w:eastAsia="Times New Roman" w:hAnsi="Calibri" w:cs="Calibri"/>
                  <w:color w:val="0000FF"/>
                  <w:kern w:val="2"/>
                  <w:sz w:val="22"/>
                  <w:szCs w:val="22"/>
                  <w:u w:val="single" w:color="0000FF"/>
                </w:rPr>
                <w:t>-</w:t>
              </w:r>
            </w:hyperlink>
            <w:hyperlink r:id="rId127">
              <w:r w:rsidRPr="00A059E6">
                <w:rPr>
                  <w:rFonts w:ascii="Calibri" w:eastAsia="Times New Roman" w:hAnsi="Calibri" w:cs="Calibri"/>
                  <w:color w:val="0000FF"/>
                  <w:kern w:val="2"/>
                  <w:sz w:val="22"/>
                  <w:szCs w:val="22"/>
                  <w:u w:val="single" w:color="0000FF"/>
                </w:rPr>
                <w:t>focus</w:t>
              </w:r>
            </w:hyperlink>
            <w:hyperlink r:id="rId128">
              <w:r w:rsidRPr="00A059E6">
                <w:rPr>
                  <w:rFonts w:ascii="Calibri" w:eastAsia="Times New Roman" w:hAnsi="Calibri" w:cs="Calibri"/>
                  <w:color w:val="0000FF"/>
                  <w:kern w:val="2"/>
                  <w:sz w:val="22"/>
                  <w:szCs w:val="22"/>
                  <w:u w:val="single" w:color="0000FF"/>
                </w:rPr>
                <w:t>-</w:t>
              </w:r>
            </w:hyperlink>
            <w:hyperlink r:id="rId129">
              <w:r w:rsidRPr="00A059E6">
                <w:rPr>
                  <w:rFonts w:ascii="Calibri" w:eastAsia="Times New Roman" w:hAnsi="Calibri" w:cs="Calibri"/>
                  <w:color w:val="0000FF"/>
                  <w:kern w:val="2"/>
                  <w:sz w:val="22"/>
                  <w:szCs w:val="22"/>
                  <w:u w:val="single" w:color="0000FF"/>
                </w:rPr>
                <w:t>areas</w:t>
              </w:r>
            </w:hyperlink>
            <w:hyperlink r:id="rId130">
              <w:r w:rsidRPr="00A059E6">
                <w:rPr>
                  <w:rFonts w:ascii="Calibri" w:eastAsia="Times New Roman" w:hAnsi="Calibri" w:cs="Calibri"/>
                  <w:kern w:val="2"/>
                  <w:sz w:val="22"/>
                  <w:szCs w:val="22"/>
                </w:rPr>
                <w:t xml:space="preserve"> </w:t>
              </w:r>
            </w:hyperlink>
            <w:r w:rsidRPr="00A059E6">
              <w:rPr>
                <w:rFonts w:ascii="Calibri" w:eastAsia="Times New Roman" w:hAnsi="Calibri" w:cs="Calibri"/>
                <w:kern w:val="2"/>
                <w:sz w:val="22"/>
                <w:szCs w:val="22"/>
              </w:rPr>
              <w:t xml:space="preserve"> </w:t>
            </w:r>
          </w:p>
        </w:tc>
      </w:tr>
      <w:tr w:rsidR="00D1410B" w:rsidRPr="00957697" w14:paraId="406F7A9C" w14:textId="77777777">
        <w:trPr>
          <w:trHeight w:val="360"/>
        </w:trPr>
        <w:tc>
          <w:tcPr>
            <w:tcW w:w="2552" w:type="dxa"/>
            <w:tcBorders>
              <w:top w:val="single" w:sz="4" w:space="0" w:color="000000"/>
              <w:left w:val="single" w:sz="4" w:space="0" w:color="000000"/>
              <w:bottom w:val="single" w:sz="4" w:space="0" w:color="000000"/>
              <w:right w:val="single" w:sz="4" w:space="0" w:color="000000"/>
            </w:tcBorders>
          </w:tcPr>
          <w:p w14:paraId="6AED6C9F" w14:textId="77777777" w:rsidR="00D1410B" w:rsidRPr="00A059E6" w:rsidRDefault="00D1410B" w:rsidP="00957697">
            <w:pPr>
              <w:spacing w:line="259" w:lineRule="auto"/>
              <w:rPr>
                <w:rFonts w:ascii="Calibri" w:eastAsia="Times New Roman" w:hAnsi="Calibri" w:cs="Calibri"/>
                <w:kern w:val="2"/>
                <w:sz w:val="22"/>
                <w:szCs w:val="22"/>
              </w:rPr>
            </w:pPr>
            <w:r w:rsidRPr="00A059E6">
              <w:rPr>
                <w:rFonts w:ascii="Calibri" w:eastAsia="Times New Roman" w:hAnsi="Calibri" w:cs="Calibri"/>
                <w:b/>
                <w:kern w:val="2"/>
                <w:sz w:val="22"/>
                <w:szCs w:val="22"/>
              </w:rPr>
              <w:t xml:space="preserve">Other sources of help </w:t>
            </w:r>
          </w:p>
        </w:tc>
        <w:tc>
          <w:tcPr>
            <w:tcW w:w="11483" w:type="dxa"/>
            <w:tcBorders>
              <w:top w:val="single" w:sz="4" w:space="0" w:color="000000"/>
              <w:left w:val="single" w:sz="4" w:space="0" w:color="000000"/>
              <w:bottom w:val="single" w:sz="4" w:space="0" w:color="000000"/>
              <w:right w:val="single" w:sz="4" w:space="0" w:color="000000"/>
            </w:tcBorders>
          </w:tcPr>
          <w:p w14:paraId="4E0FDC3B" w14:textId="4A22A805" w:rsidR="00957697" w:rsidRPr="00A059E6" w:rsidRDefault="00957697" w:rsidP="00957697">
            <w:pPr>
              <w:spacing w:after="67" w:line="259" w:lineRule="auto"/>
              <w:rPr>
                <w:rFonts w:ascii="Calibri" w:eastAsia="Times New Roman" w:hAnsi="Calibri" w:cs="Calibri"/>
                <w:kern w:val="2"/>
                <w:sz w:val="22"/>
                <w:szCs w:val="22"/>
              </w:rPr>
            </w:pPr>
            <w:hyperlink r:id="rId131" w:history="1">
              <w:r w:rsidRPr="00A059E6">
                <w:rPr>
                  <w:rStyle w:val="Hyperlink"/>
                  <w:rFonts w:ascii="Calibri" w:eastAsia="Times New Roman" w:hAnsi="Calibri" w:cs="Calibri"/>
                  <w:kern w:val="2"/>
                  <w:sz w:val="22"/>
                  <w:szCs w:val="22"/>
                </w:rPr>
                <w:t>https://learningforsustainability.net/postgrad-research/</w:t>
              </w:r>
            </w:hyperlink>
          </w:p>
          <w:p w14:paraId="316D03AD" w14:textId="6D5D65C6" w:rsidR="00D1410B" w:rsidRPr="00A059E6" w:rsidRDefault="00D1410B" w:rsidP="00957697">
            <w:pPr>
              <w:spacing w:after="67" w:line="259" w:lineRule="auto"/>
              <w:rPr>
                <w:rFonts w:ascii="Calibri" w:eastAsia="Times New Roman" w:hAnsi="Calibri" w:cs="Calibri"/>
                <w:kern w:val="2"/>
                <w:sz w:val="22"/>
                <w:szCs w:val="22"/>
              </w:rPr>
            </w:pPr>
            <w:r w:rsidRPr="00A059E6">
              <w:rPr>
                <w:rFonts w:ascii="Calibri" w:eastAsia="Times New Roman" w:hAnsi="Calibri" w:cs="Calibri"/>
                <w:kern w:val="2"/>
                <w:sz w:val="22"/>
                <w:szCs w:val="22"/>
              </w:rPr>
              <w:t>Very good website with advice about writing a thesis and dealing with supervisors</w:t>
            </w:r>
          </w:p>
        </w:tc>
        <w:tc>
          <w:tcPr>
            <w:tcW w:w="7682" w:type="dxa"/>
          </w:tcPr>
          <w:p w14:paraId="3E32DDB0" w14:textId="77777777" w:rsidR="00D1410B" w:rsidRPr="00A059E6" w:rsidRDefault="00D1410B" w:rsidP="00957697">
            <w:pPr>
              <w:spacing w:after="160" w:line="278" w:lineRule="auto"/>
              <w:rPr>
                <w:rFonts w:ascii="Calibri" w:eastAsia="Times New Roman" w:hAnsi="Calibri" w:cs="Calibri"/>
                <w:kern w:val="2"/>
                <w:sz w:val="22"/>
                <w:szCs w:val="22"/>
              </w:rPr>
            </w:pPr>
          </w:p>
        </w:tc>
      </w:tr>
    </w:tbl>
    <w:p w14:paraId="0FBF8C11" w14:textId="77777777" w:rsidR="00D1410B" w:rsidRPr="00A059E6" w:rsidRDefault="00D1410B" w:rsidP="00957697">
      <w:pPr>
        <w:spacing w:line="259" w:lineRule="auto"/>
        <w:ind w:left="-1440" w:right="14177"/>
        <w:rPr>
          <w:rFonts w:ascii="Calibri" w:hAnsi="Calibri" w:cs="Calibri"/>
          <w:sz w:val="22"/>
          <w:szCs w:val="22"/>
        </w:rPr>
      </w:pPr>
    </w:p>
    <w:p w14:paraId="426D100A" w14:textId="77777777" w:rsidR="00D1410B" w:rsidRPr="00A059E6" w:rsidRDefault="00D1410B" w:rsidP="00A059E6">
      <w:pPr>
        <w:spacing w:line="259" w:lineRule="auto"/>
        <w:rPr>
          <w:rFonts w:ascii="Calibri" w:hAnsi="Calibri" w:cs="Calibri"/>
          <w:sz w:val="22"/>
          <w:szCs w:val="22"/>
        </w:rPr>
      </w:pPr>
      <w:r w:rsidRPr="00A059E6">
        <w:rPr>
          <w:rFonts w:ascii="Calibri" w:eastAsia="Calibri" w:hAnsi="Calibri" w:cs="Calibri"/>
          <w:b/>
          <w:sz w:val="22"/>
          <w:szCs w:val="22"/>
        </w:rPr>
        <w:t xml:space="preserve"> </w:t>
      </w:r>
    </w:p>
    <w:p w14:paraId="6D0D1B62" w14:textId="77777777" w:rsidR="00B620EA" w:rsidRPr="00A059E6" w:rsidRDefault="00B620EA" w:rsidP="00957697">
      <w:pPr>
        <w:rPr>
          <w:rFonts w:ascii="Calibri" w:hAnsi="Calibri" w:cs="Calibri"/>
          <w:sz w:val="22"/>
          <w:szCs w:val="22"/>
        </w:rPr>
      </w:pPr>
    </w:p>
    <w:sectPr w:rsidR="00B620EA" w:rsidRPr="00A059E6" w:rsidSect="00D1410B">
      <w:pgSz w:w="15840" w:h="12240" w:orient="landscape"/>
      <w:pgMar w:top="1445" w:right="1663" w:bottom="14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3949" w14:textId="77777777" w:rsidR="00766438" w:rsidRDefault="00766438" w:rsidP="00070A89">
      <w:r>
        <w:separator/>
      </w:r>
    </w:p>
  </w:endnote>
  <w:endnote w:type="continuationSeparator" w:id="0">
    <w:p w14:paraId="06CD63F9" w14:textId="77777777" w:rsidR="00766438" w:rsidRDefault="00766438"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5E94" w14:textId="77777777" w:rsidR="00766438" w:rsidRDefault="00766438" w:rsidP="00070A89">
      <w:r>
        <w:separator/>
      </w:r>
    </w:p>
  </w:footnote>
  <w:footnote w:type="continuationSeparator" w:id="0">
    <w:p w14:paraId="14DF8F84" w14:textId="77777777" w:rsidR="00766438" w:rsidRDefault="00766438"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E15B" w14:textId="6E0AE5A1" w:rsidR="000772A0" w:rsidRDefault="002334F0">
    <w:pPr>
      <w:pStyle w:val="Header"/>
    </w:pPr>
    <w:r>
      <w:rPr>
        <w:noProof/>
      </w:rPr>
      <w:drawing>
        <wp:anchor distT="0" distB="0" distL="114300" distR="114300" simplePos="0" relativeHeight="251658240" behindDoc="1" locked="1" layoutInCell="1" allowOverlap="1" wp14:anchorId="0E77D073" wp14:editId="7298E15F">
          <wp:simplePos x="0" y="0"/>
          <wp:positionH relativeFrom="page">
            <wp:align>right</wp:align>
          </wp:positionH>
          <wp:positionV relativeFrom="page">
            <wp:align>bottom</wp:align>
          </wp:positionV>
          <wp:extent cx="2239010" cy="6051550"/>
          <wp:effectExtent l="0" t="0" r="0" b="0"/>
          <wp:wrapNone/>
          <wp:docPr id="838006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010" cy="605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3847" w14:textId="7FCE984D" w:rsidR="000772A0" w:rsidRDefault="002334F0" w:rsidP="00A059E6">
    <w:pPr>
      <w:pStyle w:val="Header"/>
      <w:tabs>
        <w:tab w:val="clear" w:pos="4513"/>
        <w:tab w:val="left" w:pos="6792"/>
      </w:tabs>
      <w:spacing w:after="2640"/>
    </w:pPr>
    <w:r>
      <w:rPr>
        <w:noProof/>
      </w:rPr>
      <w:drawing>
        <wp:anchor distT="0" distB="0" distL="114300" distR="114300" simplePos="0" relativeHeight="251657216" behindDoc="1" locked="0" layoutInCell="1" allowOverlap="1" wp14:anchorId="25847CB5" wp14:editId="19C44892">
          <wp:simplePos x="0" y="0"/>
          <wp:positionH relativeFrom="page">
            <wp:posOffset>9262</wp:posOffset>
          </wp:positionH>
          <wp:positionV relativeFrom="page">
            <wp:align>top</wp:align>
          </wp:positionV>
          <wp:extent cx="7560945" cy="10692130"/>
          <wp:effectExtent l="0" t="0" r="1905" b="0"/>
          <wp:wrapNone/>
          <wp:docPr id="1254771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069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697">
      <w:tab/>
    </w:r>
    <w:r w:rsidR="0095769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ascii="Symbol" w:hAnsi="Symbol" w:hint="default"/>
        <w:b w:val="0"/>
        <w:i w:val="0"/>
        <w:color w:val="789997"/>
      </w:rPr>
    </w:lvl>
  </w:abstractNum>
  <w:abstractNum w:abstractNumId="1"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F86DC7"/>
    <w:multiLevelType w:val="hybridMultilevel"/>
    <w:tmpl w:val="7624A894"/>
    <w:lvl w:ilvl="0" w:tplc="E3B2BDC4">
      <w:start w:val="8"/>
      <w:numFmt w:val="decimal"/>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E92A270">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9CC9AF6">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C626068">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BCAA850">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F207D22">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FB6D5D2">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190C484">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6086D62">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6244D4"/>
    <w:multiLevelType w:val="multilevel"/>
    <w:tmpl w:val="7624A894"/>
    <w:styleLink w:val="CurrentList1"/>
    <w:lvl w:ilvl="0">
      <w:start w:val="8"/>
      <w:numFmt w:val="decimal"/>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A165484"/>
    <w:multiLevelType w:val="hybridMultilevel"/>
    <w:tmpl w:val="26505708"/>
    <w:lvl w:ilvl="0" w:tplc="1EF023FA">
      <w:start w:val="1"/>
      <w:numFmt w:val="decimal"/>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8DC03CC">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9C263BE">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B582D1A">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DA8B49C">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7C4CE3A">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36ED716">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A0EB732">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BC25BD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E00A30"/>
    <w:multiLevelType w:val="hybridMultilevel"/>
    <w:tmpl w:val="E39C5EE2"/>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8" w15:restartNumberingAfterBreak="0">
    <w:nsid w:val="32133ABD"/>
    <w:multiLevelType w:val="hybridMultilevel"/>
    <w:tmpl w:val="668E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0" w15:restartNumberingAfterBreak="0">
    <w:nsid w:val="3C8E4D7C"/>
    <w:multiLevelType w:val="hybridMultilevel"/>
    <w:tmpl w:val="C1F20D14"/>
    <w:lvl w:ilvl="0" w:tplc="F3BAD968">
      <w:start w:val="1"/>
      <w:numFmt w:val="bullet"/>
      <w:lvlText w:val="•"/>
      <w:lvlJc w:val="left"/>
      <w:pPr>
        <w:ind w:left="5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2A0012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BD087B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EDACD52">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C7A1C6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F96EF10">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4ECD2D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502310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94EBC4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DB5FF6"/>
    <w:multiLevelType w:val="hybridMultilevel"/>
    <w:tmpl w:val="6322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721C9"/>
    <w:multiLevelType w:val="hybridMultilevel"/>
    <w:tmpl w:val="D59AF696"/>
    <w:lvl w:ilvl="0" w:tplc="90406DBA">
      <w:start w:val="1"/>
      <w:numFmt w:val="decimal"/>
      <w:pStyle w:val="TableHeading1"/>
      <w:lvlText w:val="%1."/>
      <w:lvlJc w:val="left"/>
      <w:pPr>
        <w:tabs>
          <w:tab w:val="num" w:pos="227"/>
        </w:tabs>
        <w:ind w:left="227" w:hanging="227"/>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911084735">
    <w:abstractNumId w:val="9"/>
  </w:num>
  <w:num w:numId="2" w16cid:durableId="554505807">
    <w:abstractNumId w:val="4"/>
  </w:num>
  <w:num w:numId="3" w16cid:durableId="90706214">
    <w:abstractNumId w:val="11"/>
  </w:num>
  <w:num w:numId="4" w16cid:durableId="383220138">
    <w:abstractNumId w:val="6"/>
  </w:num>
  <w:num w:numId="5" w16cid:durableId="1068766179">
    <w:abstractNumId w:val="13"/>
  </w:num>
  <w:num w:numId="6" w16cid:durableId="769547010">
    <w:abstractNumId w:val="0"/>
  </w:num>
  <w:num w:numId="7" w16cid:durableId="339159880">
    <w:abstractNumId w:val="1"/>
  </w:num>
  <w:num w:numId="8" w16cid:durableId="711537804">
    <w:abstractNumId w:val="5"/>
  </w:num>
  <w:num w:numId="9" w16cid:durableId="556204196">
    <w:abstractNumId w:val="2"/>
  </w:num>
  <w:num w:numId="10" w16cid:durableId="878859715">
    <w:abstractNumId w:val="10"/>
  </w:num>
  <w:num w:numId="11" w16cid:durableId="1426072640">
    <w:abstractNumId w:val="8"/>
  </w:num>
  <w:num w:numId="12" w16cid:durableId="1539855541">
    <w:abstractNumId w:val="7"/>
  </w:num>
  <w:num w:numId="13" w16cid:durableId="1771199859">
    <w:abstractNumId w:val="12"/>
  </w:num>
  <w:num w:numId="14" w16cid:durableId="1467357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F2"/>
    <w:rsid w:val="00001FB5"/>
    <w:rsid w:val="00014E68"/>
    <w:rsid w:val="00015AE4"/>
    <w:rsid w:val="000168B9"/>
    <w:rsid w:val="00070A89"/>
    <w:rsid w:val="000772A0"/>
    <w:rsid w:val="000B6C00"/>
    <w:rsid w:val="000F28B8"/>
    <w:rsid w:val="000F3766"/>
    <w:rsid w:val="00102A04"/>
    <w:rsid w:val="00111F0C"/>
    <w:rsid w:val="00145E2D"/>
    <w:rsid w:val="0015620C"/>
    <w:rsid w:val="001763D4"/>
    <w:rsid w:val="00180C20"/>
    <w:rsid w:val="00181988"/>
    <w:rsid w:val="001955C6"/>
    <w:rsid w:val="001C53CE"/>
    <w:rsid w:val="001E3F20"/>
    <w:rsid w:val="001E66CE"/>
    <w:rsid w:val="0020750F"/>
    <w:rsid w:val="002129C4"/>
    <w:rsid w:val="0021448E"/>
    <w:rsid w:val="00221DC2"/>
    <w:rsid w:val="002334F0"/>
    <w:rsid w:val="002417EE"/>
    <w:rsid w:val="002573D5"/>
    <w:rsid w:val="002A41E1"/>
    <w:rsid w:val="002B0724"/>
    <w:rsid w:val="002B3FC9"/>
    <w:rsid w:val="002B6574"/>
    <w:rsid w:val="002B7A44"/>
    <w:rsid w:val="002C09DB"/>
    <w:rsid w:val="002D0BFE"/>
    <w:rsid w:val="00311BD7"/>
    <w:rsid w:val="003131AB"/>
    <w:rsid w:val="003217BE"/>
    <w:rsid w:val="00325D43"/>
    <w:rsid w:val="00345569"/>
    <w:rsid w:val="00354599"/>
    <w:rsid w:val="00363864"/>
    <w:rsid w:val="00370C09"/>
    <w:rsid w:val="0039470D"/>
    <w:rsid w:val="003A1A66"/>
    <w:rsid w:val="003D3B1D"/>
    <w:rsid w:val="003D3CFE"/>
    <w:rsid w:val="003D5DBE"/>
    <w:rsid w:val="003E174A"/>
    <w:rsid w:val="00404841"/>
    <w:rsid w:val="00412059"/>
    <w:rsid w:val="00441E79"/>
    <w:rsid w:val="00447EDD"/>
    <w:rsid w:val="00476B5F"/>
    <w:rsid w:val="00483A58"/>
    <w:rsid w:val="004939FD"/>
    <w:rsid w:val="004B32E7"/>
    <w:rsid w:val="004D7F17"/>
    <w:rsid w:val="004E7F37"/>
    <w:rsid w:val="00511E43"/>
    <w:rsid w:val="00537105"/>
    <w:rsid w:val="0054787E"/>
    <w:rsid w:val="00560DE8"/>
    <w:rsid w:val="0057078D"/>
    <w:rsid w:val="00580DEF"/>
    <w:rsid w:val="0058605F"/>
    <w:rsid w:val="00586554"/>
    <w:rsid w:val="005A41B4"/>
    <w:rsid w:val="005A4D3A"/>
    <w:rsid w:val="005E2E21"/>
    <w:rsid w:val="00613CA7"/>
    <w:rsid w:val="00616EBA"/>
    <w:rsid w:val="0062413C"/>
    <w:rsid w:val="00625452"/>
    <w:rsid w:val="00632C08"/>
    <w:rsid w:val="0067074A"/>
    <w:rsid w:val="00672994"/>
    <w:rsid w:val="006B2116"/>
    <w:rsid w:val="007069A2"/>
    <w:rsid w:val="00726AB2"/>
    <w:rsid w:val="007420D4"/>
    <w:rsid w:val="00752C6B"/>
    <w:rsid w:val="00755D11"/>
    <w:rsid w:val="00766438"/>
    <w:rsid w:val="00770259"/>
    <w:rsid w:val="007841E4"/>
    <w:rsid w:val="007C7995"/>
    <w:rsid w:val="008168B3"/>
    <w:rsid w:val="00820F20"/>
    <w:rsid w:val="00821706"/>
    <w:rsid w:val="00825754"/>
    <w:rsid w:val="00842D76"/>
    <w:rsid w:val="00844C2D"/>
    <w:rsid w:val="00844CF4"/>
    <w:rsid w:val="008564E6"/>
    <w:rsid w:val="008727B3"/>
    <w:rsid w:val="008A0E78"/>
    <w:rsid w:val="008B4EA0"/>
    <w:rsid w:val="008E01EA"/>
    <w:rsid w:val="008E2FD2"/>
    <w:rsid w:val="008F29DA"/>
    <w:rsid w:val="0090746A"/>
    <w:rsid w:val="00931181"/>
    <w:rsid w:val="009345F1"/>
    <w:rsid w:val="00957697"/>
    <w:rsid w:val="009603C1"/>
    <w:rsid w:val="00961072"/>
    <w:rsid w:val="009B2C39"/>
    <w:rsid w:val="009B4B68"/>
    <w:rsid w:val="009E207C"/>
    <w:rsid w:val="009E7080"/>
    <w:rsid w:val="009E750F"/>
    <w:rsid w:val="00A02336"/>
    <w:rsid w:val="00A03CF9"/>
    <w:rsid w:val="00A04D96"/>
    <w:rsid w:val="00A059E6"/>
    <w:rsid w:val="00A0629B"/>
    <w:rsid w:val="00A177A6"/>
    <w:rsid w:val="00A22256"/>
    <w:rsid w:val="00A46033"/>
    <w:rsid w:val="00A707CF"/>
    <w:rsid w:val="00A87A98"/>
    <w:rsid w:val="00A90D1B"/>
    <w:rsid w:val="00A9726A"/>
    <w:rsid w:val="00AB453E"/>
    <w:rsid w:val="00AC547F"/>
    <w:rsid w:val="00AE3AD8"/>
    <w:rsid w:val="00B52BFC"/>
    <w:rsid w:val="00B5717E"/>
    <w:rsid w:val="00B620EA"/>
    <w:rsid w:val="00B802E0"/>
    <w:rsid w:val="00B835BD"/>
    <w:rsid w:val="00BC093A"/>
    <w:rsid w:val="00BC4ACC"/>
    <w:rsid w:val="00BC6A27"/>
    <w:rsid w:val="00BF4482"/>
    <w:rsid w:val="00C217A8"/>
    <w:rsid w:val="00C42327"/>
    <w:rsid w:val="00C94E2A"/>
    <w:rsid w:val="00CB544C"/>
    <w:rsid w:val="00CD50F8"/>
    <w:rsid w:val="00CD5925"/>
    <w:rsid w:val="00CE557A"/>
    <w:rsid w:val="00D01F9C"/>
    <w:rsid w:val="00D10644"/>
    <w:rsid w:val="00D1410B"/>
    <w:rsid w:val="00D1410C"/>
    <w:rsid w:val="00D34E66"/>
    <w:rsid w:val="00D416E0"/>
    <w:rsid w:val="00D429FC"/>
    <w:rsid w:val="00D52F80"/>
    <w:rsid w:val="00D53DF2"/>
    <w:rsid w:val="00D57F79"/>
    <w:rsid w:val="00D61F02"/>
    <w:rsid w:val="00D71AB9"/>
    <w:rsid w:val="00D904F0"/>
    <w:rsid w:val="00D91378"/>
    <w:rsid w:val="00D95785"/>
    <w:rsid w:val="00DD0798"/>
    <w:rsid w:val="00DD1408"/>
    <w:rsid w:val="00DD17A1"/>
    <w:rsid w:val="00DD356D"/>
    <w:rsid w:val="00DE14D7"/>
    <w:rsid w:val="00DF59EE"/>
    <w:rsid w:val="00DF7BB2"/>
    <w:rsid w:val="00E01F63"/>
    <w:rsid w:val="00E27361"/>
    <w:rsid w:val="00E84012"/>
    <w:rsid w:val="00EA0724"/>
    <w:rsid w:val="00EB23D0"/>
    <w:rsid w:val="00EB4F97"/>
    <w:rsid w:val="00EB6414"/>
    <w:rsid w:val="00EC3E82"/>
    <w:rsid w:val="00EC6692"/>
    <w:rsid w:val="00EE5E14"/>
    <w:rsid w:val="00EF74BA"/>
    <w:rsid w:val="00F20D74"/>
    <w:rsid w:val="00F31EEC"/>
    <w:rsid w:val="00F37CA3"/>
    <w:rsid w:val="00F5341C"/>
    <w:rsid w:val="00F7393F"/>
    <w:rsid w:val="00F73F12"/>
    <w:rsid w:val="00F809EA"/>
    <w:rsid w:val="00FA5A7B"/>
    <w:rsid w:val="00FB1747"/>
    <w:rsid w:val="00FB1BC9"/>
    <w:rsid w:val="00FB303E"/>
    <w:rsid w:val="00FF383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F463A1"/>
  <w15:chartTrackingRefBased/>
  <w15:docId w15:val="{4F4D4606-D218-4F3C-B9E8-C14A2B16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Arial" w:hAnsi="Courier"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semiHidden="1" w:uiPriority="0" w:qFormat="1"/>
    <w:lsdException w:name="table of figures" w:semiHidden="1" w:uiPriority="0"/>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uiPriority="0"/>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0750F"/>
    <w:rPr>
      <w:rFonts w:ascii="Arial" w:hAnsi="Arial"/>
      <w:lang w:eastAsia="en-US"/>
    </w:rPr>
  </w:style>
  <w:style w:type="paragraph" w:styleId="Heading1">
    <w:name w:val="heading 1"/>
    <w:next w:val="BodyText"/>
    <w:link w:val="Heading1Char"/>
    <w:qFormat/>
    <w:rsid w:val="009E7080"/>
    <w:pPr>
      <w:keepNext/>
      <w:keepLines/>
      <w:spacing w:after="113" w:line="560" w:lineRule="exact"/>
      <w:outlineLvl w:val="0"/>
    </w:pPr>
    <w:rPr>
      <w:rFonts w:ascii="Times New Roman" w:eastAsia="Times New Roman" w:hAnsi="Times New Roman"/>
      <w:bCs/>
      <w:color w:val="003150"/>
      <w:spacing w:val="-11"/>
      <w:sz w:val="56"/>
      <w:szCs w:val="28"/>
      <w:lang w:eastAsia="en-US"/>
    </w:rPr>
  </w:style>
  <w:style w:type="paragraph" w:styleId="Heading2">
    <w:name w:val="heading 2"/>
    <w:next w:val="BodyText"/>
    <w:link w:val="Heading2Char"/>
    <w:qFormat/>
    <w:rsid w:val="009E7080"/>
    <w:pPr>
      <w:keepNext/>
      <w:keepLines/>
      <w:spacing w:after="567" w:line="420" w:lineRule="exact"/>
      <w:outlineLvl w:val="1"/>
    </w:pPr>
    <w:rPr>
      <w:rFonts w:ascii="Arial" w:eastAsia="Times New Roman" w:hAnsi="Arial"/>
      <w:b/>
      <w:bCs/>
      <w:color w:val="3CB6CE"/>
      <w:spacing w:val="-3"/>
      <w:sz w:val="30"/>
      <w:szCs w:val="26"/>
      <w:lang w:eastAsia="en-US"/>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imes New Roman" w:hAnsi="Arial"/>
      <w:b/>
      <w:bCs/>
      <w:color w:val="003150"/>
      <w:spacing w:val="-2"/>
      <w:lang w:eastAsia="en-US"/>
    </w:rPr>
  </w:style>
  <w:style w:type="paragraph" w:styleId="Heading4">
    <w:name w:val="heading 4"/>
    <w:next w:val="BodyText"/>
    <w:link w:val="Heading4Char"/>
    <w:qFormat/>
    <w:rsid w:val="009E7080"/>
    <w:pPr>
      <w:keepNext/>
      <w:keepLines/>
      <w:spacing w:before="113" w:line="240" w:lineRule="exact"/>
      <w:outlineLvl w:val="3"/>
    </w:pPr>
    <w:rPr>
      <w:rFonts w:ascii="Arial" w:eastAsia="Times New Roman" w:hAnsi="Arial"/>
      <w:b/>
      <w:bCs/>
      <w:iCs/>
      <w:color w:val="00759A"/>
      <w:spacing w:val="-2"/>
      <w:lang w:eastAsia="en-US"/>
    </w:rPr>
  </w:style>
  <w:style w:type="paragraph" w:styleId="Heading5">
    <w:name w:val="heading 5"/>
    <w:next w:val="BodyText"/>
    <w:link w:val="Heading5Char"/>
    <w:semiHidden/>
    <w:qFormat/>
    <w:rsid w:val="009345F1"/>
    <w:pPr>
      <w:keepNext/>
      <w:keepLines/>
      <w:spacing w:before="200"/>
      <w:outlineLvl w:val="4"/>
    </w:pPr>
    <w:rPr>
      <w:rFonts w:ascii="Arial" w:eastAsia="Times New Roman" w:hAnsi="Arial"/>
      <w:color w:val="003A4C"/>
      <w:lang w:eastAsia="en-US"/>
    </w:rPr>
  </w:style>
  <w:style w:type="paragraph" w:styleId="Heading6">
    <w:name w:val="heading 6"/>
    <w:next w:val="BodyText"/>
    <w:link w:val="Heading6Char"/>
    <w:semiHidden/>
    <w:qFormat/>
    <w:rsid w:val="009345F1"/>
    <w:pPr>
      <w:keepNext/>
      <w:keepLines/>
      <w:spacing w:before="200"/>
      <w:outlineLvl w:val="5"/>
    </w:pPr>
    <w:rPr>
      <w:rFonts w:ascii="Arial" w:eastAsia="Times New Roman" w:hAnsi="Arial"/>
      <w:i/>
      <w:iCs/>
      <w:color w:val="003A4C"/>
      <w:lang w:eastAsia="en-US"/>
    </w:rPr>
  </w:style>
  <w:style w:type="paragraph" w:styleId="Heading7">
    <w:name w:val="heading 7"/>
    <w:next w:val="BodyText"/>
    <w:link w:val="Heading7Char"/>
    <w:semiHidden/>
    <w:qFormat/>
    <w:rsid w:val="009345F1"/>
    <w:pPr>
      <w:keepNext/>
      <w:keepLines/>
      <w:spacing w:before="200"/>
      <w:outlineLvl w:val="6"/>
    </w:pPr>
    <w:rPr>
      <w:rFonts w:ascii="Arial" w:eastAsia="Times New Roman" w:hAnsi="Arial"/>
      <w:i/>
      <w:iCs/>
      <w:color w:val="404040"/>
      <w:lang w:eastAsia="en-US"/>
    </w:rPr>
  </w:style>
  <w:style w:type="paragraph" w:styleId="Heading8">
    <w:name w:val="heading 8"/>
    <w:next w:val="BodyText"/>
    <w:link w:val="Heading8Char"/>
    <w:semiHidden/>
    <w:qFormat/>
    <w:rsid w:val="009345F1"/>
    <w:pPr>
      <w:keepNext/>
      <w:keepLines/>
      <w:spacing w:before="200"/>
      <w:outlineLvl w:val="7"/>
    </w:pPr>
    <w:rPr>
      <w:rFonts w:ascii="Arial" w:eastAsia="Times New Roman" w:hAnsi="Arial"/>
      <w:color w:val="404040"/>
      <w:lang w:eastAsia="en-US"/>
    </w:rPr>
  </w:style>
  <w:style w:type="paragraph" w:styleId="Heading9">
    <w:name w:val="heading 9"/>
    <w:next w:val="BodyText"/>
    <w:link w:val="Heading9Char"/>
    <w:semiHidden/>
    <w:qFormat/>
    <w:rsid w:val="009345F1"/>
    <w:pPr>
      <w:keepNext/>
      <w:keepLines/>
      <w:spacing w:before="200"/>
      <w:outlineLvl w:val="8"/>
    </w:pPr>
    <w:rPr>
      <w:rFonts w:ascii="Arial" w:eastAsia="Times New Roman" w:hAnsi="Arial"/>
      <w:i/>
      <w:iCs/>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link w:val="Heading1"/>
    <w:rsid w:val="009E7080"/>
    <w:rPr>
      <w:rFonts w:ascii="Times New Roman" w:eastAsia="Times New Roman" w:hAnsi="Times New Roman" w:cs="Times New Roman"/>
      <w:bCs/>
      <w:color w:val="003150"/>
      <w:spacing w:val="-11"/>
      <w:sz w:val="56"/>
      <w:szCs w:val="28"/>
      <w:lang w:val="en-AU" w:eastAsia="en-US" w:bidi="ar-SA"/>
    </w:rPr>
  </w:style>
  <w:style w:type="paragraph" w:styleId="Footer">
    <w:name w:val="footer"/>
    <w:link w:val="FooterChar"/>
    <w:semiHidden/>
    <w:rsid w:val="00752C6B"/>
    <w:pPr>
      <w:tabs>
        <w:tab w:val="center" w:pos="4513"/>
        <w:tab w:val="right" w:pos="9026"/>
      </w:tabs>
    </w:pPr>
    <w:rPr>
      <w:rFonts w:ascii="Arial" w:hAnsi="Arial"/>
      <w:lang w:eastAsia="en-US"/>
    </w:rPr>
  </w:style>
  <w:style w:type="character" w:customStyle="1" w:styleId="FooterChar">
    <w:name w:val="Footer Char"/>
    <w:link w:val="Footer"/>
    <w:semiHidden/>
    <w:rsid w:val="00672994"/>
    <w:rPr>
      <w:rFonts w:ascii="Arial" w:hAnsi="Arial"/>
      <w:lang w:val="en-AU" w:eastAsia="en-US" w:bidi="ar-SA"/>
    </w:rPr>
  </w:style>
  <w:style w:type="paragraph" w:styleId="Header">
    <w:name w:val="header"/>
    <w:link w:val="HeaderChar"/>
    <w:semiHidden/>
    <w:rsid w:val="00752C6B"/>
    <w:pPr>
      <w:tabs>
        <w:tab w:val="center" w:pos="4513"/>
        <w:tab w:val="right" w:pos="9026"/>
      </w:tabs>
    </w:pPr>
    <w:rPr>
      <w:rFonts w:ascii="Arial" w:hAnsi="Arial"/>
      <w:lang w:eastAsia="en-US"/>
    </w:rPr>
  </w:style>
  <w:style w:type="character" w:customStyle="1" w:styleId="HeaderChar">
    <w:name w:val="Header Char"/>
    <w:link w:val="Header"/>
    <w:semiHidden/>
    <w:rsid w:val="00672994"/>
    <w:rPr>
      <w:rFonts w:ascii="Arial" w:hAnsi="Arial"/>
      <w:lang w:val="en-AU" w:eastAsia="en-US" w:bidi="ar-SA"/>
    </w:rPr>
  </w:style>
  <w:style w:type="character" w:customStyle="1" w:styleId="Heading2Char">
    <w:name w:val="Heading 2 Char"/>
    <w:link w:val="Heading2"/>
    <w:rsid w:val="009E7080"/>
    <w:rPr>
      <w:rFonts w:ascii="Arial" w:eastAsia="Times New Roman" w:hAnsi="Arial" w:cs="Times New Roman"/>
      <w:b/>
      <w:bCs/>
      <w:color w:val="3CB6CE"/>
      <w:spacing w:val="-3"/>
      <w:sz w:val="30"/>
      <w:szCs w:val="26"/>
      <w:lang w:val="en-AU" w:eastAsia="en-US" w:bidi="ar-SA"/>
    </w:rPr>
  </w:style>
  <w:style w:type="paragraph" w:styleId="BodyText">
    <w:name w:val="Body Text"/>
    <w:link w:val="BodyTextChar"/>
    <w:uiPriority w:val="99"/>
    <w:semiHidden/>
    <w:rsid w:val="00EA0724"/>
    <w:pPr>
      <w:spacing w:after="120"/>
    </w:pPr>
    <w:rPr>
      <w:rFonts w:ascii="Arial" w:hAnsi="Arial"/>
      <w:lang w:eastAsia="en-US"/>
    </w:rPr>
  </w:style>
  <w:style w:type="character" w:customStyle="1" w:styleId="BodyTextChar">
    <w:name w:val="Body Text Char"/>
    <w:link w:val="BodyText"/>
    <w:uiPriority w:val="99"/>
    <w:semiHidden/>
    <w:rsid w:val="00672994"/>
    <w:rPr>
      <w:rFonts w:ascii="Arial" w:hAnsi="Arial"/>
      <w:lang w:val="en-AU" w:eastAsia="en-US" w:bidi="ar-SA"/>
    </w:rPr>
  </w:style>
  <w:style w:type="character" w:customStyle="1" w:styleId="Heading3Char">
    <w:name w:val="Heading 3 Char"/>
    <w:link w:val="Heading3"/>
    <w:rsid w:val="00CB544C"/>
    <w:rPr>
      <w:rFonts w:ascii="Arial" w:eastAsia="Times New Roman" w:hAnsi="Arial" w:cs="Times New Roman"/>
      <w:b/>
      <w:bCs/>
      <w:color w:val="003150"/>
      <w:spacing w:val="-2"/>
      <w:lang w:val="en-AU" w:eastAsia="en-US" w:bidi="ar-SA"/>
    </w:rPr>
  </w:style>
  <w:style w:type="character" w:customStyle="1" w:styleId="Heading4Char">
    <w:name w:val="Heading 4 Char"/>
    <w:link w:val="Heading4"/>
    <w:rsid w:val="009E7080"/>
    <w:rPr>
      <w:rFonts w:ascii="Arial" w:eastAsia="Times New Roman" w:hAnsi="Arial" w:cs="Times New Roman"/>
      <w:b/>
      <w:bCs/>
      <w:iCs/>
      <w:color w:val="00759A"/>
      <w:spacing w:val="-2"/>
      <w:lang w:val="en-AU" w:eastAsia="en-US" w:bidi="ar-SA"/>
    </w:rPr>
  </w:style>
  <w:style w:type="paragraph" w:styleId="Subtitle">
    <w:name w:val="Subtitle"/>
    <w:link w:val="SubtitleChar"/>
    <w:semiHidden/>
    <w:qFormat/>
    <w:rsid w:val="00EA0724"/>
    <w:pPr>
      <w:numPr>
        <w:ilvl w:val="1"/>
      </w:numPr>
    </w:pPr>
    <w:rPr>
      <w:rFonts w:ascii="Arial" w:eastAsia="Times New Roman" w:hAnsi="Arial"/>
      <w:iCs/>
      <w:color w:val="00759A"/>
      <w:sz w:val="24"/>
      <w:szCs w:val="24"/>
      <w:lang w:eastAsia="en-US"/>
    </w:rPr>
  </w:style>
  <w:style w:type="character" w:customStyle="1" w:styleId="SubtitleChar">
    <w:name w:val="Subtitle Char"/>
    <w:link w:val="Subtitle"/>
    <w:semiHidden/>
    <w:rsid w:val="00EA0724"/>
    <w:rPr>
      <w:rFonts w:ascii="Arial" w:eastAsia="Times New Roman" w:hAnsi="Arial" w:cs="Times New Roman"/>
      <w:iCs/>
      <w:color w:val="00759A"/>
      <w:sz w:val="24"/>
      <w:szCs w:val="24"/>
      <w:lang w:val="en-AU" w:eastAsia="en-US" w:bidi="ar-SA"/>
    </w:rPr>
  </w:style>
  <w:style w:type="paragraph" w:styleId="Title">
    <w:name w:val="Title"/>
    <w:link w:val="TitleChar"/>
    <w:semiHidden/>
    <w:qFormat/>
    <w:rsid w:val="00EA0724"/>
    <w:pPr>
      <w:pBdr>
        <w:bottom w:val="single" w:sz="8" w:space="4" w:color="00759A"/>
      </w:pBdr>
      <w:spacing w:after="300"/>
      <w:contextualSpacing/>
    </w:pPr>
    <w:rPr>
      <w:rFonts w:ascii="Arial" w:eastAsia="Times New Roman" w:hAnsi="Arial"/>
      <w:color w:val="00243B"/>
      <w:kern w:val="28"/>
      <w:sz w:val="52"/>
      <w:szCs w:val="52"/>
      <w:lang w:eastAsia="en-US"/>
    </w:rPr>
  </w:style>
  <w:style w:type="character" w:customStyle="1" w:styleId="TitleChar">
    <w:name w:val="Title Char"/>
    <w:link w:val="Title"/>
    <w:semiHidden/>
    <w:rsid w:val="00EA0724"/>
    <w:rPr>
      <w:rFonts w:ascii="Arial" w:eastAsia="Times New Roman" w:hAnsi="Arial" w:cs="Times New Roman"/>
      <w:color w:val="00243B"/>
      <w:kern w:val="28"/>
      <w:sz w:val="52"/>
      <w:szCs w:val="52"/>
      <w:lang w:val="en-AU" w:eastAsia="en-US" w:bidi="ar-SA"/>
    </w:rPr>
  </w:style>
  <w:style w:type="paragraph" w:styleId="Caption">
    <w:name w:val="caption"/>
    <w:next w:val="BodyText"/>
    <w:semiHidden/>
    <w:qFormat/>
    <w:rsid w:val="00EA0724"/>
    <w:pPr>
      <w:spacing w:after="200"/>
    </w:pPr>
    <w:rPr>
      <w:rFonts w:ascii="Arial" w:hAnsi="Arial"/>
      <w:b/>
      <w:bCs/>
      <w:color w:val="00759A"/>
      <w:sz w:val="18"/>
      <w:szCs w:val="18"/>
      <w:lang w:eastAsia="en-US"/>
    </w:rPr>
  </w:style>
  <w:style w:type="paragraph" w:styleId="Date">
    <w:name w:val="Date"/>
    <w:link w:val="DateChar"/>
    <w:semiHidden/>
    <w:rsid w:val="00EA0724"/>
    <w:rPr>
      <w:rFonts w:ascii="Arial" w:hAnsi="Arial"/>
      <w:lang w:eastAsia="en-US"/>
    </w:rPr>
  </w:style>
  <w:style w:type="character" w:customStyle="1" w:styleId="DateChar">
    <w:name w:val="Date Char"/>
    <w:link w:val="Date"/>
    <w:semiHidden/>
    <w:rsid w:val="00EA0724"/>
    <w:rPr>
      <w:rFonts w:ascii="Arial" w:hAnsi="Arial"/>
      <w:lang w:val="en-AU" w:eastAsia="en-US" w:bidi="ar-SA"/>
    </w:rPr>
  </w:style>
  <w:style w:type="paragraph" w:styleId="EndnoteText">
    <w:name w:val="endnote text"/>
    <w:link w:val="EndnoteTextChar"/>
    <w:semiHidden/>
    <w:rsid w:val="00EA0724"/>
    <w:rPr>
      <w:rFonts w:ascii="Arial" w:hAnsi="Arial"/>
      <w:lang w:eastAsia="en-US"/>
    </w:rPr>
  </w:style>
  <w:style w:type="character" w:customStyle="1" w:styleId="EndnoteTextChar">
    <w:name w:val="Endnote Text Char"/>
    <w:link w:val="EndnoteText"/>
    <w:semiHidden/>
    <w:rsid w:val="00EA0724"/>
    <w:rPr>
      <w:rFonts w:ascii="Arial" w:hAnsi="Arial"/>
      <w:lang w:val="en-AU" w:eastAsia="en-US" w:bidi="ar-SA"/>
    </w:rPr>
  </w:style>
  <w:style w:type="paragraph" w:styleId="FootnoteText">
    <w:name w:val="footnote text"/>
    <w:link w:val="FootnoteTextChar"/>
    <w:semiHidden/>
    <w:rsid w:val="00EA0724"/>
    <w:rPr>
      <w:rFonts w:ascii="Arial" w:hAnsi="Arial"/>
      <w:lang w:eastAsia="en-US"/>
    </w:rPr>
  </w:style>
  <w:style w:type="character" w:customStyle="1" w:styleId="FootnoteTextChar">
    <w:name w:val="Footnote Text Char"/>
    <w:link w:val="FootnoteText"/>
    <w:semiHidden/>
    <w:rsid w:val="00672994"/>
    <w:rPr>
      <w:rFonts w:ascii="Arial" w:hAnsi="Arial"/>
      <w:lang w:val="en-AU" w:eastAsia="en-US" w:bidi="ar-SA"/>
    </w:rPr>
  </w:style>
  <w:style w:type="paragraph" w:styleId="Quote">
    <w:name w:val="Quote"/>
    <w:link w:val="QuoteChar"/>
    <w:semiHidden/>
    <w:qFormat/>
    <w:rsid w:val="00EA0724"/>
    <w:rPr>
      <w:rFonts w:ascii="Arial" w:hAnsi="Arial"/>
      <w:i/>
      <w:iCs/>
      <w:color w:val="000000"/>
      <w:lang w:eastAsia="en-US"/>
    </w:rPr>
  </w:style>
  <w:style w:type="character" w:customStyle="1" w:styleId="QuoteChar">
    <w:name w:val="Quote Char"/>
    <w:link w:val="Quote"/>
    <w:semiHidden/>
    <w:rsid w:val="00EA0724"/>
    <w:rPr>
      <w:rFonts w:ascii="Arial" w:hAnsi="Arial"/>
      <w:i/>
      <w:iCs/>
      <w:color w:val="000000"/>
      <w:lang w:val="en-AU" w:eastAsia="en-US" w:bidi="ar-SA"/>
    </w:rPr>
  </w:style>
  <w:style w:type="paragraph" w:styleId="TableofFigures">
    <w:name w:val="table of figures"/>
    <w:semiHidden/>
    <w:rsid w:val="00EA0724"/>
    <w:rPr>
      <w:rFonts w:ascii="Arial" w:hAnsi="Arial"/>
      <w:lang w:eastAsia="en-US"/>
    </w:rPr>
  </w:style>
  <w:style w:type="paragraph" w:styleId="TOC1">
    <w:name w:val="toc 1"/>
    <w:semiHidden/>
    <w:rsid w:val="00EA0724"/>
    <w:pPr>
      <w:spacing w:after="100"/>
    </w:pPr>
    <w:rPr>
      <w:rFonts w:ascii="Arial" w:hAnsi="Arial"/>
      <w:lang w:eastAsia="en-US"/>
    </w:rPr>
  </w:style>
  <w:style w:type="paragraph" w:styleId="TOC2">
    <w:name w:val="toc 2"/>
    <w:autoRedefine/>
    <w:semiHidden/>
    <w:rsid w:val="00EA0724"/>
    <w:pPr>
      <w:spacing w:after="100"/>
      <w:ind w:left="200"/>
    </w:pPr>
    <w:rPr>
      <w:rFonts w:ascii="Arial" w:hAnsi="Arial"/>
      <w:lang w:eastAsia="en-US"/>
    </w:rPr>
  </w:style>
  <w:style w:type="paragraph" w:styleId="TOC3">
    <w:name w:val="toc 3"/>
    <w:autoRedefine/>
    <w:semiHidden/>
    <w:rsid w:val="00EA0724"/>
    <w:pPr>
      <w:spacing w:after="100"/>
      <w:ind w:left="400"/>
    </w:pPr>
    <w:rPr>
      <w:rFonts w:ascii="Arial" w:hAnsi="Arial"/>
      <w:lang w:eastAsia="en-US"/>
    </w:rPr>
  </w:style>
  <w:style w:type="paragraph" w:styleId="TOCHeading">
    <w:name w:val="TOC Heading"/>
    <w:basedOn w:val="Heading1"/>
    <w:next w:val="BodyText"/>
    <w:semiHidden/>
    <w:qFormat/>
    <w:rsid w:val="00EA0724"/>
    <w:pPr>
      <w:outlineLvl w:val="9"/>
    </w:pPr>
  </w:style>
  <w:style w:type="character" w:customStyle="1" w:styleId="Heading5Char">
    <w:name w:val="Heading 5 Char"/>
    <w:link w:val="Heading5"/>
    <w:semiHidden/>
    <w:rsid w:val="009345F1"/>
    <w:rPr>
      <w:rFonts w:ascii="Arial" w:eastAsia="Times New Roman" w:hAnsi="Arial" w:cs="Times New Roman"/>
      <w:color w:val="003A4C"/>
      <w:lang w:val="en-AU" w:eastAsia="en-US" w:bidi="ar-SA"/>
    </w:rPr>
  </w:style>
  <w:style w:type="character" w:customStyle="1" w:styleId="Heading6Char">
    <w:name w:val="Heading 6 Char"/>
    <w:link w:val="Heading6"/>
    <w:semiHidden/>
    <w:rsid w:val="009345F1"/>
    <w:rPr>
      <w:rFonts w:ascii="Arial" w:eastAsia="Times New Roman" w:hAnsi="Arial" w:cs="Times New Roman"/>
      <w:i/>
      <w:iCs/>
      <w:color w:val="003A4C"/>
      <w:lang w:val="en-AU" w:eastAsia="en-US" w:bidi="ar-SA"/>
    </w:rPr>
  </w:style>
  <w:style w:type="character" w:customStyle="1" w:styleId="Heading7Char">
    <w:name w:val="Heading 7 Char"/>
    <w:link w:val="Heading7"/>
    <w:semiHidden/>
    <w:rsid w:val="009345F1"/>
    <w:rPr>
      <w:rFonts w:ascii="Arial" w:eastAsia="Times New Roman" w:hAnsi="Arial" w:cs="Times New Roman"/>
      <w:i/>
      <w:iCs/>
      <w:color w:val="404040"/>
      <w:lang w:val="en-AU" w:eastAsia="en-US" w:bidi="ar-SA"/>
    </w:rPr>
  </w:style>
  <w:style w:type="character" w:customStyle="1" w:styleId="Heading8Char">
    <w:name w:val="Heading 8 Char"/>
    <w:link w:val="Heading8"/>
    <w:semiHidden/>
    <w:rsid w:val="009345F1"/>
    <w:rPr>
      <w:rFonts w:ascii="Arial" w:eastAsia="Times New Roman" w:hAnsi="Arial" w:cs="Times New Roman"/>
      <w:color w:val="404040"/>
      <w:lang w:val="en-AU" w:eastAsia="en-US" w:bidi="ar-SA"/>
    </w:rPr>
  </w:style>
  <w:style w:type="character" w:customStyle="1" w:styleId="Heading9Char">
    <w:name w:val="Heading 9 Char"/>
    <w:link w:val="Heading9"/>
    <w:semiHidden/>
    <w:rsid w:val="009345F1"/>
    <w:rPr>
      <w:rFonts w:ascii="Arial" w:eastAsia="Times New Roman" w:hAnsi="Arial" w:cs="Times New Roman"/>
      <w:i/>
      <w:iCs/>
      <w:color w:val="404040"/>
      <w:lang w:val="en-AU" w:eastAsia="en-US" w:bidi="ar-SA"/>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imes New Roman" w:hAnsi="Arial"/>
      <w:color w:val="000000"/>
      <w:spacing w:val="-2"/>
      <w:kern w:val="28"/>
      <w:szCs w:val="52"/>
      <w:lang w:eastAsia="en-US"/>
    </w:rPr>
  </w:style>
  <w:style w:type="character" w:customStyle="1" w:styleId="BodyCopyChar">
    <w:name w:val="Body Copy Char"/>
    <w:link w:val="BodyCopy"/>
    <w:rsid w:val="00511E43"/>
    <w:rPr>
      <w:rFonts w:ascii="Arial" w:eastAsia="Times New Roman" w:hAnsi="Arial" w:cs="Times New Roman"/>
      <w:color w:val="000000"/>
      <w:spacing w:val="-2"/>
      <w:kern w:val="28"/>
      <w:sz w:val="52"/>
      <w:szCs w:val="52"/>
      <w:lang w:val="en-AU" w:eastAsia="en-US" w:bidi="ar-SA"/>
    </w:rPr>
  </w:style>
  <w:style w:type="numbering" w:customStyle="1" w:styleId="Bullets">
    <w:name w:val="Bullets"/>
    <w:basedOn w:val="NoList"/>
    <w:uiPriority w:val="99"/>
    <w:rsid w:val="00A46033"/>
    <w:pPr>
      <w:numPr>
        <w:numId w:val="3"/>
      </w:numPr>
    </w:pPr>
  </w:style>
  <w:style w:type="paragraph" w:customStyle="1" w:styleId="FooterText">
    <w:name w:val="Footer Text"/>
    <w:link w:val="FooterTextChar"/>
    <w:semiHidden/>
    <w:qFormat/>
    <w:rsid w:val="00311BD7"/>
    <w:pPr>
      <w:spacing w:line="200" w:lineRule="atLeast"/>
    </w:pPr>
    <w:rPr>
      <w:rFonts w:ascii="Times New Roman" w:hAnsi="Times New Roman"/>
      <w:color w:val="003150"/>
      <w:spacing w:val="-1"/>
      <w:sz w:val="16"/>
      <w:lang w:eastAsia="en-US"/>
    </w:rPr>
  </w:style>
  <w:style w:type="character" w:customStyle="1" w:styleId="FooterTextChar">
    <w:name w:val="Footer Text Char"/>
    <w:link w:val="FooterText"/>
    <w:semiHidden/>
    <w:rsid w:val="00613CA7"/>
    <w:rPr>
      <w:rFonts w:ascii="Times New Roman" w:hAnsi="Times New Roman"/>
      <w:color w:val="003150"/>
      <w:spacing w:val="-1"/>
      <w:sz w:val="16"/>
      <w:lang w:val="en-AU" w:eastAsia="en-US" w:bidi="ar-SA"/>
    </w:rPr>
  </w:style>
  <w:style w:type="character" w:styleId="Hyperlink">
    <w:name w:val="Hyperlink"/>
    <w:semiHidden/>
    <w:rsid w:val="00014E68"/>
    <w:rPr>
      <w:b/>
      <w:color w:val="000000"/>
      <w:u w:val="none"/>
    </w:rPr>
  </w:style>
  <w:style w:type="character" w:customStyle="1" w:styleId="EmphasisBlue">
    <w:name w:val="Emphasis (Blue)"/>
    <w:uiPriority w:val="3"/>
    <w:rsid w:val="00345569"/>
    <w:rPr>
      <w:b/>
      <w:color w:val="00759A"/>
    </w:rPr>
  </w:style>
  <w:style w:type="character" w:styleId="PlaceholderText">
    <w:name w:val="Placeholder Text"/>
    <w:uiPriority w:val="99"/>
    <w:semiHidden/>
    <w:rsid w:val="00A22256"/>
    <w:rPr>
      <w:color w:val="808080"/>
    </w:rPr>
  </w:style>
  <w:style w:type="character" w:customStyle="1" w:styleId="FooterBold">
    <w:name w:val="Footer Bold"/>
    <w:semiHidden/>
    <w:rsid w:val="00FB1BC9"/>
    <w:rPr>
      <w:b/>
      <w:color w:val="003150"/>
    </w:rPr>
  </w:style>
  <w:style w:type="paragraph" w:customStyle="1" w:styleId="FinalPara">
    <w:name w:val="Final Para"/>
    <w:basedOn w:val="BodyCopy"/>
    <w:next w:val="BodyCopy"/>
    <w:semiHidden/>
    <w:rsid w:val="00BF4482"/>
    <w:pPr>
      <w:spacing w:before="0" w:after="0" w:line="240" w:lineRule="auto"/>
    </w:pPr>
    <w:rPr>
      <w:color w:val="003150"/>
      <w:sz w:val="2"/>
    </w:rPr>
  </w:style>
  <w:style w:type="paragraph" w:customStyle="1" w:styleId="BoxContactHeadingblack">
    <w:name w:val="Box Contact Heading (black)"/>
    <w:basedOn w:val="Heading3"/>
    <w:uiPriority w:val="1"/>
    <w:rsid w:val="00EB23D0"/>
    <w:rPr>
      <w:color w:val="000000"/>
    </w:rPr>
  </w:style>
  <w:style w:type="paragraph" w:customStyle="1" w:styleId="BoxContactHeadingwhite">
    <w:name w:val="Box Contact Heading (white)"/>
    <w:basedOn w:val="Heading3"/>
    <w:uiPriority w:val="1"/>
    <w:rsid w:val="00EB23D0"/>
    <w:rPr>
      <w:color w:val="FFFFFF"/>
    </w:rPr>
  </w:style>
  <w:style w:type="paragraph" w:customStyle="1" w:styleId="BoxContactInfowhite">
    <w:name w:val="Box Contact Info (white)"/>
    <w:basedOn w:val="Normal"/>
    <w:uiPriority w:val="1"/>
    <w:rsid w:val="00EB23D0"/>
    <w:pPr>
      <w:spacing w:before="113" w:after="170" w:line="240" w:lineRule="atLeast"/>
      <w:contextualSpacing/>
    </w:pPr>
    <w:rPr>
      <w:rFonts w:eastAsia="Times New Roman"/>
      <w:color w:val="FFFFFF"/>
      <w:spacing w:val="-2"/>
      <w:kern w:val="28"/>
      <w:szCs w:val="52"/>
    </w:rPr>
  </w:style>
  <w:style w:type="paragraph" w:customStyle="1" w:styleId="BoxContactInfoblack">
    <w:name w:val="Box Contact Info (black)"/>
    <w:basedOn w:val="BoxContactInfowhite"/>
    <w:uiPriority w:val="1"/>
    <w:rsid w:val="00EB23D0"/>
    <w:rPr>
      <w:color w:val="000000"/>
    </w:rPr>
  </w:style>
  <w:style w:type="paragraph" w:customStyle="1" w:styleId="BoxCopywhite">
    <w:name w:val="Box Copy (white)"/>
    <w:basedOn w:val="BodyCopy"/>
    <w:uiPriority w:val="1"/>
    <w:rsid w:val="00EB23D0"/>
    <w:rPr>
      <w:color w:val="FFFFFF"/>
    </w:rPr>
  </w:style>
  <w:style w:type="paragraph" w:customStyle="1" w:styleId="BoxCopyblack">
    <w:name w:val="Box Copy (black)"/>
    <w:basedOn w:val="BoxCopywhite"/>
    <w:uiPriority w:val="1"/>
    <w:rsid w:val="00EB23D0"/>
    <w:rPr>
      <w:color w:val="000000"/>
    </w:rPr>
  </w:style>
  <w:style w:type="paragraph" w:customStyle="1" w:styleId="BoxHeadingwhite">
    <w:name w:val="Box Heading (white)"/>
    <w:link w:val="BoxHeadingwhiteChar"/>
    <w:uiPriority w:val="1"/>
    <w:rsid w:val="00EB23D0"/>
    <w:pPr>
      <w:spacing w:after="340" w:line="420" w:lineRule="exact"/>
    </w:pPr>
    <w:rPr>
      <w:rFonts w:ascii="Arial" w:eastAsia="Times New Roman" w:hAnsi="Arial"/>
      <w:b/>
      <w:color w:val="FFFFFF"/>
      <w:spacing w:val="-3"/>
      <w:kern w:val="28"/>
      <w:sz w:val="30"/>
      <w:szCs w:val="52"/>
      <w:lang w:eastAsia="en-US"/>
    </w:rPr>
  </w:style>
  <w:style w:type="character" w:customStyle="1" w:styleId="BoxHeadingwhiteChar">
    <w:name w:val="Box Heading (white) Char"/>
    <w:link w:val="BoxHeadingwhite"/>
    <w:uiPriority w:val="1"/>
    <w:rsid w:val="00EB23D0"/>
    <w:rPr>
      <w:rFonts w:ascii="Arial" w:eastAsia="Times New Roman" w:hAnsi="Arial" w:cs="Times New Roman"/>
      <w:b/>
      <w:color w:val="FFFFFF"/>
      <w:spacing w:val="-3"/>
      <w:kern w:val="28"/>
      <w:sz w:val="30"/>
      <w:szCs w:val="52"/>
      <w:lang w:val="en-AU" w:eastAsia="en-US" w:bidi="ar-SA"/>
    </w:rPr>
  </w:style>
  <w:style w:type="paragraph" w:customStyle="1" w:styleId="BoxHeadingblack">
    <w:name w:val="Box Heading (black)"/>
    <w:basedOn w:val="BoxHeadingwhite"/>
    <w:uiPriority w:val="1"/>
    <w:rsid w:val="00EB23D0"/>
    <w:rPr>
      <w:color w:val="000000"/>
    </w:rPr>
  </w:style>
  <w:style w:type="paragraph" w:customStyle="1" w:styleId="Tablebody">
    <w:name w:val="Table body"/>
    <w:basedOn w:val="BodyText"/>
    <w:link w:val="TablebodyChar"/>
    <w:rsid w:val="002C09DB"/>
    <w:pPr>
      <w:spacing w:after="0" w:line="240" w:lineRule="atLeast"/>
    </w:pPr>
    <w:rPr>
      <w:rFonts w:ascii="Arial Narrow" w:eastAsia="Times New Roman" w:hAnsi="Arial Narrow"/>
      <w:lang w:val="x-none" w:eastAsia="x-none"/>
    </w:rPr>
  </w:style>
  <w:style w:type="paragraph" w:customStyle="1" w:styleId="TableHeading1">
    <w:name w:val="Table Heading 1"/>
    <w:basedOn w:val="Tablebody"/>
    <w:rsid w:val="002C09DB"/>
    <w:pPr>
      <w:numPr>
        <w:numId w:val="5"/>
      </w:numPr>
      <w:tabs>
        <w:tab w:val="clear" w:pos="227"/>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2C09DB"/>
    <w:rPr>
      <w:b/>
      <w:szCs w:val="21"/>
    </w:rPr>
  </w:style>
  <w:style w:type="paragraph" w:customStyle="1" w:styleId="Note">
    <w:name w:val="Note"/>
    <w:basedOn w:val="Tablebody"/>
    <w:next w:val="Tablebody"/>
    <w:link w:val="NoteChar"/>
    <w:rsid w:val="002C09DB"/>
    <w:pPr>
      <w:spacing w:line="240" w:lineRule="auto"/>
    </w:pPr>
    <w:rPr>
      <w:sz w:val="17"/>
    </w:rPr>
  </w:style>
  <w:style w:type="character" w:customStyle="1" w:styleId="TablebodyChar">
    <w:name w:val="Table body Char"/>
    <w:link w:val="Tablebody"/>
    <w:locked/>
    <w:rsid w:val="002C09DB"/>
    <w:rPr>
      <w:rFonts w:ascii="Arial Narrow" w:eastAsia="Times New Roman" w:hAnsi="Arial Narrow" w:cs="Arial"/>
    </w:rPr>
  </w:style>
  <w:style w:type="character" w:customStyle="1" w:styleId="NoteChar">
    <w:name w:val="Note Char"/>
    <w:link w:val="Note"/>
    <w:locked/>
    <w:rsid w:val="002C09DB"/>
    <w:rPr>
      <w:rFonts w:ascii="Arial Narrow" w:eastAsia="Times New Roman" w:hAnsi="Arial Narrow" w:cs="Arial"/>
      <w:sz w:val="17"/>
    </w:rPr>
  </w:style>
  <w:style w:type="character" w:customStyle="1" w:styleId="TableHeading2Char">
    <w:name w:val="Table Heading 2 Char"/>
    <w:link w:val="TableHeading2"/>
    <w:locked/>
    <w:rsid w:val="002C09DB"/>
    <w:rPr>
      <w:rFonts w:ascii="Arial Narrow" w:eastAsia="Times New Roman" w:hAnsi="Arial Narrow" w:cs="Arial"/>
      <w:b/>
      <w:szCs w:val="21"/>
    </w:rPr>
  </w:style>
  <w:style w:type="paragraph" w:customStyle="1" w:styleId="listparagraph">
    <w:name w:val="listparagraph"/>
    <w:basedOn w:val="Normal"/>
    <w:rsid w:val="002C09DB"/>
    <w:pPr>
      <w:ind w:left="720"/>
    </w:pPr>
    <w:rPr>
      <w:rFonts w:ascii="Calibri" w:eastAsia="Calibri" w:hAnsi="Calibri" w:cs="Calibri"/>
      <w:sz w:val="22"/>
      <w:szCs w:val="22"/>
      <w:lang w:eastAsia="en-AU"/>
    </w:rPr>
  </w:style>
  <w:style w:type="character" w:styleId="CommentReference">
    <w:name w:val="annotation reference"/>
    <w:uiPriority w:val="99"/>
    <w:semiHidden/>
    <w:rsid w:val="003E174A"/>
    <w:rPr>
      <w:sz w:val="16"/>
      <w:szCs w:val="16"/>
    </w:rPr>
  </w:style>
  <w:style w:type="paragraph" w:styleId="CommentText">
    <w:name w:val="annotation text"/>
    <w:basedOn w:val="Normal"/>
    <w:link w:val="CommentTextChar"/>
    <w:uiPriority w:val="99"/>
    <w:rsid w:val="003E174A"/>
  </w:style>
  <w:style w:type="character" w:customStyle="1" w:styleId="CommentTextChar">
    <w:name w:val="Comment Text Char"/>
    <w:link w:val="CommentText"/>
    <w:uiPriority w:val="99"/>
    <w:rsid w:val="003E174A"/>
    <w:rPr>
      <w:rFonts w:ascii="Arial" w:hAnsi="Arial"/>
      <w:lang w:val="en-AU"/>
    </w:rPr>
  </w:style>
  <w:style w:type="paragraph" w:styleId="CommentSubject">
    <w:name w:val="annotation subject"/>
    <w:basedOn w:val="CommentText"/>
    <w:next w:val="CommentText"/>
    <w:link w:val="CommentSubjectChar"/>
    <w:uiPriority w:val="99"/>
    <w:semiHidden/>
    <w:rsid w:val="003E174A"/>
    <w:rPr>
      <w:b/>
      <w:bCs/>
    </w:rPr>
  </w:style>
  <w:style w:type="character" w:customStyle="1" w:styleId="CommentSubjectChar">
    <w:name w:val="Comment Subject Char"/>
    <w:link w:val="CommentSubject"/>
    <w:uiPriority w:val="99"/>
    <w:semiHidden/>
    <w:rsid w:val="003E174A"/>
    <w:rPr>
      <w:rFonts w:ascii="Arial" w:hAnsi="Arial"/>
      <w:b/>
      <w:bCs/>
      <w:lang w:val="en-AU"/>
    </w:rPr>
  </w:style>
  <w:style w:type="character" w:customStyle="1" w:styleId="hgkelc">
    <w:name w:val="hgkelc"/>
    <w:basedOn w:val="DefaultParagraphFont"/>
    <w:rsid w:val="004939FD"/>
  </w:style>
  <w:style w:type="paragraph" w:styleId="ListParagraph0">
    <w:name w:val="List Paragraph"/>
    <w:basedOn w:val="Normal"/>
    <w:uiPriority w:val="34"/>
    <w:qFormat/>
    <w:rsid w:val="00D1410B"/>
    <w:pPr>
      <w:spacing w:after="109" w:line="250" w:lineRule="auto"/>
      <w:ind w:left="720" w:hanging="10"/>
      <w:contextualSpacing/>
    </w:pPr>
    <w:rPr>
      <w:rFonts w:ascii="Calibri" w:eastAsia="Calibri" w:hAnsi="Calibri" w:cs="Calibri"/>
      <w:color w:val="000000"/>
      <w:kern w:val="2"/>
      <w:sz w:val="24"/>
      <w:szCs w:val="24"/>
    </w:rPr>
  </w:style>
  <w:style w:type="table" w:customStyle="1" w:styleId="TableGrid0">
    <w:name w:val="TableGrid"/>
    <w:rsid w:val="00D1410B"/>
    <w:rPr>
      <w:rFonts w:ascii="Aptos" w:eastAsia="Times New Roman" w:hAnsi="Aptos"/>
      <w:kern w:val="2"/>
      <w:sz w:val="24"/>
      <w:szCs w:val="24"/>
      <w:lang w:val="en-US" w:eastAsia="en-US"/>
    </w:rPr>
    <w:tblPr>
      <w:tblCellMar>
        <w:top w:w="0" w:type="dxa"/>
        <w:left w:w="0" w:type="dxa"/>
        <w:bottom w:w="0" w:type="dxa"/>
        <w:right w:w="0" w:type="dxa"/>
      </w:tblCellMar>
    </w:tblPr>
  </w:style>
  <w:style w:type="character" w:styleId="UnresolvedMention">
    <w:name w:val="Unresolved Mention"/>
    <w:uiPriority w:val="99"/>
    <w:semiHidden/>
    <w:unhideWhenUsed/>
    <w:rsid w:val="00D1410B"/>
    <w:rPr>
      <w:color w:val="605E5C"/>
      <w:shd w:val="clear" w:color="auto" w:fill="E1DFDD"/>
    </w:rPr>
  </w:style>
  <w:style w:type="numbering" w:customStyle="1" w:styleId="CurrentList1">
    <w:name w:val="Current List1"/>
    <w:uiPriority w:val="99"/>
    <w:rsid w:val="00D1410B"/>
    <w:pPr>
      <w:numPr>
        <w:numId w:val="14"/>
      </w:numPr>
    </w:pPr>
  </w:style>
  <w:style w:type="paragraph" w:styleId="Revision">
    <w:name w:val="Revision"/>
    <w:hidden/>
    <w:uiPriority w:val="99"/>
    <w:semiHidden/>
    <w:rsid w:val="009603C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01151">
      <w:bodyDiv w:val="1"/>
      <w:marLeft w:val="0"/>
      <w:marRight w:val="0"/>
      <w:marTop w:val="0"/>
      <w:marBottom w:val="0"/>
      <w:divBdr>
        <w:top w:val="none" w:sz="0" w:space="0" w:color="auto"/>
        <w:left w:val="none" w:sz="0" w:space="0" w:color="auto"/>
        <w:bottom w:val="none" w:sz="0" w:space="0" w:color="auto"/>
        <w:right w:val="none" w:sz="0" w:space="0" w:color="auto"/>
      </w:divBdr>
    </w:div>
    <w:div w:id="932589967">
      <w:bodyDiv w:val="1"/>
      <w:marLeft w:val="0"/>
      <w:marRight w:val="0"/>
      <w:marTop w:val="0"/>
      <w:marBottom w:val="0"/>
      <w:divBdr>
        <w:top w:val="none" w:sz="0" w:space="0" w:color="auto"/>
        <w:left w:val="none" w:sz="0" w:space="0" w:color="auto"/>
        <w:bottom w:val="none" w:sz="0" w:space="0" w:color="auto"/>
        <w:right w:val="none" w:sz="0" w:space="0" w:color="auto"/>
      </w:divBdr>
    </w:div>
    <w:div w:id="14435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uow.edu.au/about/faculties/index.html" TargetMode="External"/><Relationship Id="rId21" Type="http://schemas.openxmlformats.org/officeDocument/2006/relationships/hyperlink" Target="http://experts.anu.edu.au" TargetMode="External"/><Relationship Id="rId42" Type="http://schemas.openxmlformats.org/officeDocument/2006/relationships/hyperlink" Target="http://flinders.edu.au/graduate-research/find-a-supervisor.cfm" TargetMode="External"/><Relationship Id="rId63" Type="http://schemas.openxmlformats.org/officeDocument/2006/relationships/hyperlink" Target="https://www.qut.edu.au/study/phds-and-research-degrees/finding-a-supervisor" TargetMode="External"/><Relationship Id="rId84" Type="http://schemas.openxmlformats.org/officeDocument/2006/relationships/hyperlink" Target="http://www.adelaide.edu.au/directory/expert/" TargetMode="External"/><Relationship Id="rId16" Type="http://schemas.openxmlformats.org/officeDocument/2006/relationships/hyperlink" Target="http://asdiv.edu.vn/images/Website_docs/Sources%20of%20Information%20on%20Potential%20Supervisors.pdf" TargetMode="External"/><Relationship Id="rId107" Type="http://schemas.openxmlformats.org/officeDocument/2006/relationships/hyperlink" Target="https://rmdb.research.utas.edu.au/public/warp/index.htm" TargetMode="External"/><Relationship Id="rId11" Type="http://schemas.openxmlformats.org/officeDocument/2006/relationships/endnotes" Target="endnotes.xml"/><Relationship Id="rId32" Type="http://schemas.openxmlformats.org/officeDocument/2006/relationships/hyperlink" Target="http://www.curtin.edu.au/research/find-researchers/supervisors/" TargetMode="External"/><Relationship Id="rId37" Type="http://schemas.openxmlformats.org/officeDocument/2006/relationships/hyperlink" Target="https://apps.ecu.edu.au/supervisor-register/research_view/index.php" TargetMode="External"/><Relationship Id="rId53" Type="http://schemas.openxmlformats.org/officeDocument/2006/relationships/hyperlink" Target="https://hdrss.mq.edu.au/?utf8=%E2%9C%93&amp;fields_of_work=" TargetMode="External"/><Relationship Id="rId58" Type="http://schemas.openxmlformats.org/officeDocument/2006/relationships/hyperlink" Target="http://staff.qut.edu.au/" TargetMode="External"/><Relationship Id="rId74" Type="http://schemas.openxmlformats.org/officeDocument/2006/relationships/hyperlink" Target="http://www.scu.edu.au/research/index.php/69/" TargetMode="External"/><Relationship Id="rId79" Type="http://schemas.openxmlformats.org/officeDocument/2006/relationships/hyperlink" Target="http://www.ucl.ac.uk/research-at-ucl/" TargetMode="External"/><Relationship Id="rId102" Type="http://schemas.openxmlformats.org/officeDocument/2006/relationships/hyperlink" Target="http://webnet.usq.edu.au/USQExperts/default.aspx" TargetMode="External"/><Relationship Id="rId123" Type="http://schemas.openxmlformats.org/officeDocument/2006/relationships/hyperlink" Target="http://www.vu.edu.au/research/research-focus-areas-expertise/research-focus-areas" TargetMode="External"/><Relationship Id="rId128" Type="http://schemas.openxmlformats.org/officeDocument/2006/relationships/hyperlink" Target="http://www.vu.edu.au/research/research-focus-areas-expertise/research-focus-areas" TargetMode="External"/><Relationship Id="rId5" Type="http://schemas.openxmlformats.org/officeDocument/2006/relationships/customXml" Target="../customXml/item5.xml"/><Relationship Id="rId90" Type="http://schemas.openxmlformats.org/officeDocument/2006/relationships/hyperlink" Target="http://www.une.edu.au/search?query=research%20institutes%20and%20centres%20procedures&amp;clive=une-staff&amp;collection=une-meta" TargetMode="External"/><Relationship Id="rId95" Type="http://schemas.openxmlformats.org/officeDocument/2006/relationships/hyperlink" Target="http://www.une.edu.au/search?query=research%20institutes%20and%20centres%20procedures&amp;clive=une-staff&amp;collection=une-meta" TargetMode="External"/><Relationship Id="rId22" Type="http://schemas.openxmlformats.org/officeDocument/2006/relationships/hyperlink" Target="http://experts.anu.edu.au/" TargetMode="External"/><Relationship Id="rId27" Type="http://schemas.openxmlformats.org/officeDocument/2006/relationships/hyperlink" Target="https://www.cdu.edu.au/research-and-innovation/higher-degree-research/find-supervisor" TargetMode="External"/><Relationship Id="rId43" Type="http://schemas.openxmlformats.org/officeDocument/2006/relationships/hyperlink" Target="http://flinders.edu.au/graduate-research/find-a-supervisor.cfm" TargetMode="External"/><Relationship Id="rId48" Type="http://schemas.openxmlformats.org/officeDocument/2006/relationships/hyperlink" Target="https://portfolio.jcu.edu.au/Researchers" TargetMode="External"/><Relationship Id="rId64" Type="http://schemas.openxmlformats.org/officeDocument/2006/relationships/hyperlink" Target="https://www.qut.edu.au/study/phds-and-research-degrees/finding-a-supervisor" TargetMode="External"/><Relationship Id="rId69" Type="http://schemas.openxmlformats.org/officeDocument/2006/relationships/hyperlink" Target="https://www.qut.edu.au/study/phds-and-research-degrees/finding-a-supervisor" TargetMode="External"/><Relationship Id="rId113" Type="http://schemas.openxmlformats.org/officeDocument/2006/relationships/hyperlink" Target="http://research.publishing.uwa.edu.au/research" TargetMode="External"/><Relationship Id="rId118" Type="http://schemas.openxmlformats.org/officeDocument/2006/relationships/hyperlink" Target="http://www.uow.edu.au/about/faculties/index.html" TargetMode="External"/><Relationship Id="rId80" Type="http://schemas.openxmlformats.org/officeDocument/2006/relationships/hyperlink" Target="http://www.ucl.ac.uk/research-at-ucl/" TargetMode="External"/><Relationship Id="rId85" Type="http://schemas.openxmlformats.org/officeDocument/2006/relationships/hyperlink" Target="https://federation.edu.au/research/find-an-expert" TargetMode="External"/><Relationship Id="rId12" Type="http://schemas.openxmlformats.org/officeDocument/2006/relationships/hyperlink" Target="http://asdiv.edu.vn/images/Website_docs/Scholarships%20Policy%20Handbook.pdf" TargetMode="External"/><Relationship Id="rId17" Type="http://schemas.openxmlformats.org/officeDocument/2006/relationships/header" Target="header1.xml"/><Relationship Id="rId33" Type="http://schemas.openxmlformats.org/officeDocument/2006/relationships/hyperlink" Target="https://www.deakin.edu.au/research/find-an-expert" TargetMode="External"/><Relationship Id="rId38" Type="http://schemas.openxmlformats.org/officeDocument/2006/relationships/hyperlink" Target="http://flinders.edu.au/graduate-research/find-a-supervisor.cfm" TargetMode="External"/><Relationship Id="rId59" Type="http://schemas.openxmlformats.org/officeDocument/2006/relationships/hyperlink" Target="http://staff.qut.edu.au/" TargetMode="External"/><Relationship Id="rId103" Type="http://schemas.openxmlformats.org/officeDocument/2006/relationships/hyperlink" Target="http://research.usc.edu.au/vital/access/manager/Index;jsessionid=EDB3A9F2D6E0598907BDFB8D4C90565E" TargetMode="External"/><Relationship Id="rId108" Type="http://schemas.openxmlformats.org/officeDocument/2006/relationships/hyperlink" Target="https://rmdb.research.utas.edu.au/public/warp/index.htm" TargetMode="External"/><Relationship Id="rId124" Type="http://schemas.openxmlformats.org/officeDocument/2006/relationships/hyperlink" Target="http://www.vu.edu.au/research/research-focus-areas-expertise/research-focus-areas" TargetMode="External"/><Relationship Id="rId129" Type="http://schemas.openxmlformats.org/officeDocument/2006/relationships/hyperlink" Target="http://www.vu.edu.au/research/research-focus-areas-expertise/research-focus-areas" TargetMode="External"/><Relationship Id="rId54" Type="http://schemas.openxmlformats.org/officeDocument/2006/relationships/hyperlink" Target="https://www.murdoch.edu.au/research" TargetMode="External"/><Relationship Id="rId70" Type="http://schemas.openxmlformats.org/officeDocument/2006/relationships/hyperlink" Target="https://www.qut.edu.au/study/phds-and-research-degrees/finding-a-supervisor" TargetMode="External"/><Relationship Id="rId75" Type="http://schemas.openxmlformats.org/officeDocument/2006/relationships/hyperlink" Target="http://www.scu.edu.au/research/index.php/69/" TargetMode="External"/><Relationship Id="rId91" Type="http://schemas.openxmlformats.org/officeDocument/2006/relationships/hyperlink" Target="http://www.une.edu.au/search?query=research%20institutes%20and%20centres%20procedures&amp;clive=une-staff&amp;collection=une-meta" TargetMode="External"/><Relationship Id="rId96" Type="http://schemas.openxmlformats.org/officeDocument/2006/relationships/hyperlink" Target="http://research.unsw.edu.au/researcher"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www.bond.edu.au/research/index.htm" TargetMode="External"/><Relationship Id="rId28" Type="http://schemas.openxmlformats.org/officeDocument/2006/relationships/hyperlink" Target="https://news.csu.edu.au/experts" TargetMode="External"/><Relationship Id="rId49" Type="http://schemas.openxmlformats.org/officeDocument/2006/relationships/hyperlink" Target="https://scholars.latrobe.edu.au/search" TargetMode="External"/><Relationship Id="rId114" Type="http://schemas.openxmlformats.org/officeDocument/2006/relationships/hyperlink" Target="http://www.studyat.uwa.edu.au/postgrad/research/preparation/supervisor" TargetMode="External"/><Relationship Id="rId119" Type="http://schemas.openxmlformats.org/officeDocument/2006/relationships/hyperlink" Target="http://www.vu.edu.au/research/research-focus-areas-expertise/research-focus-areas" TargetMode="External"/><Relationship Id="rId44" Type="http://schemas.openxmlformats.org/officeDocument/2006/relationships/hyperlink" Target="http://flinders.edu.au/graduate-research/find-a-supervisor.cfm" TargetMode="External"/><Relationship Id="rId60" Type="http://schemas.openxmlformats.org/officeDocument/2006/relationships/hyperlink" Target="https://www.qut.edu.au/study/phds-and-research-degrees/finding-a-supervisor" TargetMode="External"/><Relationship Id="rId65" Type="http://schemas.openxmlformats.org/officeDocument/2006/relationships/hyperlink" Target="https://www.qut.edu.au/study/phds-and-research-degrees/finding-a-supervisor" TargetMode="External"/><Relationship Id="rId81" Type="http://schemas.openxmlformats.org/officeDocument/2006/relationships/hyperlink" Target="http://www.ucl.ac.uk/research-at-ucl/" TargetMode="External"/><Relationship Id="rId86" Type="http://schemas.openxmlformats.org/officeDocument/2006/relationships/hyperlink" Target="https://researchprofiles.canberra.edu.au/" TargetMode="External"/><Relationship Id="rId130" Type="http://schemas.openxmlformats.org/officeDocument/2006/relationships/hyperlink" Target="http://www.vu.edu.au/research/research-focus-areas-expertise/research-focus-areas" TargetMode="External"/><Relationship Id="rId13" Type="http://schemas.openxmlformats.org/officeDocument/2006/relationships/hyperlink" Target="http://asdiv.edu.vn/images/Website_docs/Sources%20of%20Information%20on%20Potential%20Supervisors.pdf" TargetMode="External"/><Relationship Id="rId18" Type="http://schemas.openxmlformats.org/officeDocument/2006/relationships/header" Target="header2.xml"/><Relationship Id="rId39" Type="http://schemas.openxmlformats.org/officeDocument/2006/relationships/hyperlink" Target="http://flinders.edu.au/graduate-research/find-a-supervisor.cfm" TargetMode="External"/><Relationship Id="rId109" Type="http://schemas.openxmlformats.org/officeDocument/2006/relationships/hyperlink" Target="https://profiles.uts.edu.au/" TargetMode="External"/><Relationship Id="rId34" Type="http://schemas.openxmlformats.org/officeDocument/2006/relationships/hyperlink" Target="https://apps.ecu.edu.au/supervisor-register/research_view/index.php" TargetMode="External"/><Relationship Id="rId50" Type="http://schemas.openxmlformats.org/officeDocument/2006/relationships/hyperlink" Target="https://www.monash.edu/research/find" TargetMode="External"/><Relationship Id="rId55" Type="http://schemas.openxmlformats.org/officeDocument/2006/relationships/hyperlink" Target="http://researchers.uq.edu.au/" TargetMode="External"/><Relationship Id="rId76" Type="http://schemas.openxmlformats.org/officeDocument/2006/relationships/hyperlink" Target="https://experts.swinburne.edu.au/" TargetMode="External"/><Relationship Id="rId97" Type="http://schemas.openxmlformats.org/officeDocument/2006/relationships/hyperlink" Target="http://research.unsw.edu.au/researcher" TargetMode="External"/><Relationship Id="rId104" Type="http://schemas.openxmlformats.org/officeDocument/2006/relationships/hyperlink" Target="http://research.usc.edu.au/vital/access/manager/Index;jsessionid=EDB3A9F2D6E0598907BDFB8D4C90565E" TargetMode="External"/><Relationship Id="rId120" Type="http://schemas.openxmlformats.org/officeDocument/2006/relationships/hyperlink" Target="http://www.vu.edu.au/research/research-focus-areas-expertise/research-focus-areas" TargetMode="External"/><Relationship Id="rId125" Type="http://schemas.openxmlformats.org/officeDocument/2006/relationships/hyperlink" Target="http://www.vu.edu.au/research/research-focus-areas-expertise/research-focus-areas" TargetMode="External"/><Relationship Id="rId7" Type="http://schemas.openxmlformats.org/officeDocument/2006/relationships/styles" Target="styles.xml"/><Relationship Id="rId71" Type="http://schemas.openxmlformats.org/officeDocument/2006/relationships/hyperlink" Target="https://www.qut.edu.au/study/phds-and-research-degrees/finding-a-supervisor" TargetMode="External"/><Relationship Id="rId92" Type="http://schemas.openxmlformats.org/officeDocument/2006/relationships/hyperlink" Target="http://www.une.edu.au/search?query=research%20institutes%20and%20centres%20procedures&amp;clive=une-staff&amp;collection=une-meta" TargetMode="External"/><Relationship Id="rId2" Type="http://schemas.openxmlformats.org/officeDocument/2006/relationships/customXml" Target="../customXml/item2.xml"/><Relationship Id="rId29" Type="http://schemas.openxmlformats.org/officeDocument/2006/relationships/hyperlink" Target="http://www.curtin.edu.au/research/find-researchers/supervisors/" TargetMode="External"/><Relationship Id="rId24" Type="http://schemas.openxmlformats.org/officeDocument/2006/relationships/hyperlink" Target="http://www.bond.edu.au/research/index.htm" TargetMode="External"/><Relationship Id="rId40" Type="http://schemas.openxmlformats.org/officeDocument/2006/relationships/hyperlink" Target="http://flinders.edu.au/graduate-research/find-a-supervisor.cfm" TargetMode="External"/><Relationship Id="rId45" Type="http://schemas.openxmlformats.org/officeDocument/2006/relationships/hyperlink" Target="http://flinders.edu.au/graduate-research/find-a-supervisor.cfm" TargetMode="External"/><Relationship Id="rId66" Type="http://schemas.openxmlformats.org/officeDocument/2006/relationships/hyperlink" Target="https://www.qut.edu.au/study/phds-and-research-degrees/finding-a-supervisor" TargetMode="External"/><Relationship Id="rId87" Type="http://schemas.openxmlformats.org/officeDocument/2006/relationships/hyperlink" Target="http://www.findanexpert.unimelb.edu.au/" TargetMode="External"/><Relationship Id="rId110" Type="http://schemas.openxmlformats.org/officeDocument/2006/relationships/hyperlink" Target="http://www.research.uwa.edu.au/" TargetMode="External"/><Relationship Id="rId115" Type="http://schemas.openxmlformats.org/officeDocument/2006/relationships/hyperlink" Target="https://research-repository.uwa.edu.au/" TargetMode="External"/><Relationship Id="rId131" Type="http://schemas.openxmlformats.org/officeDocument/2006/relationships/hyperlink" Target="https://learningforsustainability.net/postgrad-research/" TargetMode="External"/><Relationship Id="rId61" Type="http://schemas.openxmlformats.org/officeDocument/2006/relationships/hyperlink" Target="https://www.qut.edu.au/study/phds-and-research-degrees/finding-a-supervisor" TargetMode="External"/><Relationship Id="rId82" Type="http://schemas.openxmlformats.org/officeDocument/2006/relationships/hyperlink" Target="http://www.ucl.ac.uk/research-at-ucl/" TargetMode="External"/><Relationship Id="rId19" Type="http://schemas.openxmlformats.org/officeDocument/2006/relationships/hyperlink" Target="https://www.dfat.gov.au/sites/default/files/aus-awards-scholarships-policy-handbook.pdf" TargetMode="External"/><Relationship Id="rId14" Type="http://schemas.openxmlformats.org/officeDocument/2006/relationships/hyperlink" Target="http://asdiv.edu.vn/images/Website_docs/Sources%20of%20Information%20on%20Potential%20Supervisors.pdf" TargetMode="External"/><Relationship Id="rId30" Type="http://schemas.openxmlformats.org/officeDocument/2006/relationships/hyperlink" Target="http://www.curtin.edu.au/research/find-researchers/supervisors/" TargetMode="External"/><Relationship Id="rId35" Type="http://schemas.openxmlformats.org/officeDocument/2006/relationships/hyperlink" Target="https://apps.ecu.edu.au/supervisor-register/research_view/index.php" TargetMode="External"/><Relationship Id="rId56" Type="http://schemas.openxmlformats.org/officeDocument/2006/relationships/hyperlink" Target="http://researchers.uq.edu.au/" TargetMode="External"/><Relationship Id="rId77" Type="http://schemas.openxmlformats.org/officeDocument/2006/relationships/hyperlink" Target="http://www.ucl.ac.uk/research-at-ucl/" TargetMode="External"/><Relationship Id="rId100" Type="http://schemas.openxmlformats.org/officeDocument/2006/relationships/hyperlink" Target="http://webnet.usq.edu.au/USQExperts/default.aspx" TargetMode="External"/><Relationship Id="rId105" Type="http://schemas.openxmlformats.org/officeDocument/2006/relationships/hyperlink" Target="http://www.usyd.edu.au/research/opportunities" TargetMode="External"/><Relationship Id="rId126" Type="http://schemas.openxmlformats.org/officeDocument/2006/relationships/hyperlink" Target="http://www.vu.edu.au/research/research-focus-areas-expertise/research-focus-areas" TargetMode="External"/><Relationship Id="rId8" Type="http://schemas.openxmlformats.org/officeDocument/2006/relationships/settings" Target="settings.xml"/><Relationship Id="rId51" Type="http://schemas.openxmlformats.org/officeDocument/2006/relationships/hyperlink" Target="http://www.monash.edu.au/faculties/" TargetMode="External"/><Relationship Id="rId72" Type="http://schemas.openxmlformats.org/officeDocument/2006/relationships/hyperlink" Target="http://www.rmit.edu.au/browse;ID=g9203seifylf" TargetMode="External"/><Relationship Id="rId93" Type="http://schemas.openxmlformats.org/officeDocument/2006/relationships/hyperlink" Target="http://www.une.edu.au/search?query=research%20institutes%20and%20centres%20procedures&amp;clive=une-staff&amp;collection=une-meta" TargetMode="External"/><Relationship Id="rId98" Type="http://schemas.openxmlformats.org/officeDocument/2006/relationships/hyperlink" Target="https://www.notredame.edu.au/research" TargetMode="External"/><Relationship Id="rId121" Type="http://schemas.openxmlformats.org/officeDocument/2006/relationships/hyperlink" Target="http://www.vu.edu.au/research/research-focus-areas-expertise/research-focus-areas" TargetMode="External"/><Relationship Id="rId3" Type="http://schemas.openxmlformats.org/officeDocument/2006/relationships/customXml" Target="../customXml/item3.xml"/><Relationship Id="rId25" Type="http://schemas.openxmlformats.org/officeDocument/2006/relationships/hyperlink" Target="https://www.cqu.edu.au/research/organisations" TargetMode="External"/><Relationship Id="rId46" Type="http://schemas.openxmlformats.org/officeDocument/2006/relationships/hyperlink" Target="http://research-hub.griffith.edu.au/researchers" TargetMode="External"/><Relationship Id="rId67" Type="http://schemas.openxmlformats.org/officeDocument/2006/relationships/hyperlink" Target="https://www.qut.edu.au/study/phds-and-research-degrees/finding-a-supervisor" TargetMode="External"/><Relationship Id="rId116" Type="http://schemas.openxmlformats.org/officeDocument/2006/relationships/hyperlink" Target="https://www.westernsydney.edu.au/ics/postgraduate-studies/search-for-a-supervisor" TargetMode="External"/><Relationship Id="rId20" Type="http://schemas.openxmlformats.org/officeDocument/2006/relationships/hyperlink" Target="https://staff.acu.edu.au/our_university/research" TargetMode="External"/><Relationship Id="rId41" Type="http://schemas.openxmlformats.org/officeDocument/2006/relationships/hyperlink" Target="http://flinders.edu.au/graduate-research/find-a-supervisor.cfm" TargetMode="External"/><Relationship Id="rId62" Type="http://schemas.openxmlformats.org/officeDocument/2006/relationships/hyperlink" Target="https://www.qut.edu.au/study/phds-and-research-degrees/finding-a-supervisor" TargetMode="External"/><Relationship Id="rId83" Type="http://schemas.openxmlformats.org/officeDocument/2006/relationships/hyperlink" Target="http://www.adelaide.edu.au/directory/expert/" TargetMode="External"/><Relationship Id="rId88" Type="http://schemas.openxmlformats.org/officeDocument/2006/relationships/hyperlink" Target="http://www.findanexpert.unimelb.edu.au/" TargetMode="External"/><Relationship Id="rId111" Type="http://schemas.openxmlformats.org/officeDocument/2006/relationships/hyperlink" Target="http://www.research.uwa.edu.au/" TargetMode="External"/><Relationship Id="rId132" Type="http://schemas.openxmlformats.org/officeDocument/2006/relationships/fontTable" Target="fontTable.xml"/><Relationship Id="rId15" Type="http://schemas.openxmlformats.org/officeDocument/2006/relationships/hyperlink" Target="mailto:alumni@australiaawardsvietnam.org" TargetMode="External"/><Relationship Id="rId36" Type="http://schemas.openxmlformats.org/officeDocument/2006/relationships/hyperlink" Target="https://apps.ecu.edu.au/supervisor-register/research_view/index.php" TargetMode="External"/><Relationship Id="rId57" Type="http://schemas.openxmlformats.org/officeDocument/2006/relationships/hyperlink" Target="http://staff.qut.edu.au/" TargetMode="External"/><Relationship Id="rId106" Type="http://schemas.openxmlformats.org/officeDocument/2006/relationships/hyperlink" Target="http://www.usyd.edu.au/research/opportunities" TargetMode="External"/><Relationship Id="rId127" Type="http://schemas.openxmlformats.org/officeDocument/2006/relationships/hyperlink" Target="http://www.vu.edu.au/research/research-focus-areas-expertise/research-focus-areas" TargetMode="External"/><Relationship Id="rId10" Type="http://schemas.openxmlformats.org/officeDocument/2006/relationships/footnotes" Target="footnotes.xml"/><Relationship Id="rId31" Type="http://schemas.openxmlformats.org/officeDocument/2006/relationships/hyperlink" Target="http://www.curtin.edu.au/research/find-researchers/supervisors/" TargetMode="External"/><Relationship Id="rId52" Type="http://schemas.openxmlformats.org/officeDocument/2006/relationships/hyperlink" Target="http://www.monash.edu.au/faculties/" TargetMode="External"/><Relationship Id="rId73" Type="http://schemas.openxmlformats.org/officeDocument/2006/relationships/hyperlink" Target="https://myapps.rmit.edu.au/nidp/saml2/sso" TargetMode="External"/><Relationship Id="rId78" Type="http://schemas.openxmlformats.org/officeDocument/2006/relationships/hyperlink" Target="http://www.ucl.ac.uk/research-at-ucl/" TargetMode="External"/><Relationship Id="rId94" Type="http://schemas.openxmlformats.org/officeDocument/2006/relationships/hyperlink" Target="http://www.une.edu.au/search?query=research%20institutes%20and%20centres%20procedures&amp;clive=une-staff&amp;collection=une-meta" TargetMode="External"/><Relationship Id="rId99" Type="http://schemas.openxmlformats.org/officeDocument/2006/relationships/hyperlink" Target="https://www.unisa.edu.au/research/research-expertise/" TargetMode="External"/><Relationship Id="rId101" Type="http://schemas.openxmlformats.org/officeDocument/2006/relationships/hyperlink" Target="http://webnet.usq.edu.au/USQExperts/default.aspx" TargetMode="External"/><Relationship Id="rId122" Type="http://schemas.openxmlformats.org/officeDocument/2006/relationships/hyperlink" Target="http://www.vu.edu.au/research/research-focus-areas-expertise/research-focus-areas"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cdu.edu.au/research/ori/find-researcher" TargetMode="External"/><Relationship Id="rId47" Type="http://schemas.openxmlformats.org/officeDocument/2006/relationships/hyperlink" Target="https://experts.griffith.edu.au/" TargetMode="External"/><Relationship Id="rId68" Type="http://schemas.openxmlformats.org/officeDocument/2006/relationships/hyperlink" Target="https://www.qut.edu.au/study/phds-and-research-degrees/finding-a-supervisor" TargetMode="External"/><Relationship Id="rId89" Type="http://schemas.openxmlformats.org/officeDocument/2006/relationships/hyperlink" Target="https://www.newcastle.edu.au/study/research" TargetMode="External"/><Relationship Id="rId112" Type="http://schemas.openxmlformats.org/officeDocument/2006/relationships/hyperlink" Target="http://research.publishing.uwa.edu.au/research" TargetMode="External"/><Relationship Id="rId13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387dee4ee26ed9b19f1c2226776cfdb6">
  <xsd:schema xmlns:xsd="http://www.w3.org/2001/XMLSchema" xmlns:xs="http://www.w3.org/2001/XMLSchema" xmlns:p="http://schemas.microsoft.com/office/2006/metadata/properties" xmlns:ns1="http://schemas.microsoft.com/sharepoint/v3" targetNamespace="http://schemas.microsoft.com/office/2006/metadata/properties" ma:root="true" ma:fieldsID="2f181cd7b4cb8d2f7808b830a12937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FA768A-7499-4294-90DB-6C9A5BD58214}">
  <ds:schemaRefs>
    <ds:schemaRef ds:uri="http://schemas.openxmlformats.org/officeDocument/2006/bibliography"/>
  </ds:schemaRefs>
</ds:datastoreItem>
</file>

<file path=customXml/itemProps3.xml><?xml version="1.0" encoding="utf-8"?>
<ds:datastoreItem xmlns:ds="http://schemas.openxmlformats.org/officeDocument/2006/customXml" ds:itemID="{DB841321-4C08-48BE-A46B-A4599C492480}">
  <ds:schemaRefs>
    <ds:schemaRef ds:uri="http://schemas.microsoft.com/sharepoint/v3/contenttype/forms"/>
  </ds:schemaRefs>
</ds:datastoreItem>
</file>

<file path=customXml/itemProps4.xml><?xml version="1.0" encoding="utf-8"?>
<ds:datastoreItem xmlns:ds="http://schemas.openxmlformats.org/officeDocument/2006/customXml" ds:itemID="{260AE310-6A7E-4251-84D3-6E151C93082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4375ED6-0E6D-43FF-97B6-43603CE6E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5735</Words>
  <Characters>27758</Characters>
  <Application>Microsoft Office Word</Application>
  <DocSecurity>0</DocSecurity>
  <Lines>1028</Lines>
  <Paragraphs>515</Paragraphs>
  <ScaleCrop>false</ScaleCrop>
  <HeadingPairs>
    <vt:vector size="2" baseType="variant">
      <vt:variant>
        <vt:lpstr>Title</vt:lpstr>
      </vt:variant>
      <vt:variant>
        <vt:i4>1</vt:i4>
      </vt:variant>
    </vt:vector>
  </HeadingPairs>
  <TitlesOfParts>
    <vt:vector size="1" baseType="lpstr">
      <vt:lpstr>Referee Report</vt:lpstr>
    </vt:vector>
  </TitlesOfParts>
  <Company>Dr.doc</Company>
  <LinksUpToDate>false</LinksUpToDate>
  <CharactersWithSpaces>32978</CharactersWithSpaces>
  <SharedDoc>false</SharedDoc>
  <HLinks>
    <vt:vector size="618" baseType="variant">
      <vt:variant>
        <vt:i4>1703963</vt:i4>
      </vt:variant>
      <vt:variant>
        <vt:i4>303</vt:i4>
      </vt:variant>
      <vt:variant>
        <vt:i4>0</vt:i4>
      </vt:variant>
      <vt:variant>
        <vt:i4>5</vt:i4>
      </vt:variant>
      <vt:variant>
        <vt:lpwstr>http://www.vu.edu.au/research/research-focus-areas-expertise/research-focus-areas</vt:lpwstr>
      </vt:variant>
      <vt:variant>
        <vt:lpwstr/>
      </vt:variant>
      <vt:variant>
        <vt:i4>1703963</vt:i4>
      </vt:variant>
      <vt:variant>
        <vt:i4>300</vt:i4>
      </vt:variant>
      <vt:variant>
        <vt:i4>0</vt:i4>
      </vt:variant>
      <vt:variant>
        <vt:i4>5</vt:i4>
      </vt:variant>
      <vt:variant>
        <vt:lpwstr>http://www.vu.edu.au/research/research-focus-areas-expertise/research-focus-areas</vt:lpwstr>
      </vt:variant>
      <vt:variant>
        <vt:lpwstr/>
      </vt:variant>
      <vt:variant>
        <vt:i4>1703963</vt:i4>
      </vt:variant>
      <vt:variant>
        <vt:i4>297</vt:i4>
      </vt:variant>
      <vt:variant>
        <vt:i4>0</vt:i4>
      </vt:variant>
      <vt:variant>
        <vt:i4>5</vt:i4>
      </vt:variant>
      <vt:variant>
        <vt:lpwstr>http://www.vu.edu.au/research/research-focus-areas-expertise/research-focus-areas</vt:lpwstr>
      </vt:variant>
      <vt:variant>
        <vt:lpwstr/>
      </vt:variant>
      <vt:variant>
        <vt:i4>1703963</vt:i4>
      </vt:variant>
      <vt:variant>
        <vt:i4>294</vt:i4>
      </vt:variant>
      <vt:variant>
        <vt:i4>0</vt:i4>
      </vt:variant>
      <vt:variant>
        <vt:i4>5</vt:i4>
      </vt:variant>
      <vt:variant>
        <vt:lpwstr>http://www.vu.edu.au/research/research-focus-areas-expertise/research-focus-areas</vt:lpwstr>
      </vt:variant>
      <vt:variant>
        <vt:lpwstr/>
      </vt:variant>
      <vt:variant>
        <vt:i4>1703963</vt:i4>
      </vt:variant>
      <vt:variant>
        <vt:i4>291</vt:i4>
      </vt:variant>
      <vt:variant>
        <vt:i4>0</vt:i4>
      </vt:variant>
      <vt:variant>
        <vt:i4>5</vt:i4>
      </vt:variant>
      <vt:variant>
        <vt:lpwstr>http://www.vu.edu.au/research/research-focus-areas-expertise/research-focus-areas</vt:lpwstr>
      </vt:variant>
      <vt:variant>
        <vt:lpwstr/>
      </vt:variant>
      <vt:variant>
        <vt:i4>1703963</vt:i4>
      </vt:variant>
      <vt:variant>
        <vt:i4>288</vt:i4>
      </vt:variant>
      <vt:variant>
        <vt:i4>0</vt:i4>
      </vt:variant>
      <vt:variant>
        <vt:i4>5</vt:i4>
      </vt:variant>
      <vt:variant>
        <vt:lpwstr>http://www.vu.edu.au/research/research-focus-areas-expertise/research-focus-areas</vt:lpwstr>
      </vt:variant>
      <vt:variant>
        <vt:lpwstr/>
      </vt:variant>
      <vt:variant>
        <vt:i4>1703963</vt:i4>
      </vt:variant>
      <vt:variant>
        <vt:i4>285</vt:i4>
      </vt:variant>
      <vt:variant>
        <vt:i4>0</vt:i4>
      </vt:variant>
      <vt:variant>
        <vt:i4>5</vt:i4>
      </vt:variant>
      <vt:variant>
        <vt:lpwstr>http://www.vu.edu.au/research/research-focus-areas-expertise/research-focus-areas</vt:lpwstr>
      </vt:variant>
      <vt:variant>
        <vt:lpwstr/>
      </vt:variant>
      <vt:variant>
        <vt:i4>1703963</vt:i4>
      </vt:variant>
      <vt:variant>
        <vt:i4>282</vt:i4>
      </vt:variant>
      <vt:variant>
        <vt:i4>0</vt:i4>
      </vt:variant>
      <vt:variant>
        <vt:i4>5</vt:i4>
      </vt:variant>
      <vt:variant>
        <vt:lpwstr>http://www.vu.edu.au/research/research-focus-areas-expertise/research-focus-areas</vt:lpwstr>
      </vt:variant>
      <vt:variant>
        <vt:lpwstr/>
      </vt:variant>
      <vt:variant>
        <vt:i4>1703963</vt:i4>
      </vt:variant>
      <vt:variant>
        <vt:i4>279</vt:i4>
      </vt:variant>
      <vt:variant>
        <vt:i4>0</vt:i4>
      </vt:variant>
      <vt:variant>
        <vt:i4>5</vt:i4>
      </vt:variant>
      <vt:variant>
        <vt:lpwstr>http://www.vu.edu.au/research/research-focus-areas-expertise/research-focus-areas</vt:lpwstr>
      </vt:variant>
      <vt:variant>
        <vt:lpwstr/>
      </vt:variant>
      <vt:variant>
        <vt:i4>1703963</vt:i4>
      </vt:variant>
      <vt:variant>
        <vt:i4>276</vt:i4>
      </vt:variant>
      <vt:variant>
        <vt:i4>0</vt:i4>
      </vt:variant>
      <vt:variant>
        <vt:i4>5</vt:i4>
      </vt:variant>
      <vt:variant>
        <vt:lpwstr>http://www.vu.edu.au/research/research-focus-areas-expertise/research-focus-areas</vt:lpwstr>
      </vt:variant>
      <vt:variant>
        <vt:lpwstr/>
      </vt:variant>
      <vt:variant>
        <vt:i4>1703963</vt:i4>
      </vt:variant>
      <vt:variant>
        <vt:i4>273</vt:i4>
      </vt:variant>
      <vt:variant>
        <vt:i4>0</vt:i4>
      </vt:variant>
      <vt:variant>
        <vt:i4>5</vt:i4>
      </vt:variant>
      <vt:variant>
        <vt:lpwstr>http://www.vu.edu.au/research/research-focus-areas-expertise/research-focus-areas</vt:lpwstr>
      </vt:variant>
      <vt:variant>
        <vt:lpwstr/>
      </vt:variant>
      <vt:variant>
        <vt:i4>1703963</vt:i4>
      </vt:variant>
      <vt:variant>
        <vt:i4>270</vt:i4>
      </vt:variant>
      <vt:variant>
        <vt:i4>0</vt:i4>
      </vt:variant>
      <vt:variant>
        <vt:i4>5</vt:i4>
      </vt:variant>
      <vt:variant>
        <vt:lpwstr>http://www.vu.edu.au/research/research-focus-areas-expertise/research-focus-areas</vt:lpwstr>
      </vt:variant>
      <vt:variant>
        <vt:lpwstr/>
      </vt:variant>
      <vt:variant>
        <vt:i4>5767255</vt:i4>
      </vt:variant>
      <vt:variant>
        <vt:i4>267</vt:i4>
      </vt:variant>
      <vt:variant>
        <vt:i4>0</vt:i4>
      </vt:variant>
      <vt:variant>
        <vt:i4>5</vt:i4>
      </vt:variant>
      <vt:variant>
        <vt:lpwstr>http://www.uow.edu.au/about/faculties/index.html</vt:lpwstr>
      </vt:variant>
      <vt:variant>
        <vt:lpwstr/>
      </vt:variant>
      <vt:variant>
        <vt:i4>5767255</vt:i4>
      </vt:variant>
      <vt:variant>
        <vt:i4>264</vt:i4>
      </vt:variant>
      <vt:variant>
        <vt:i4>0</vt:i4>
      </vt:variant>
      <vt:variant>
        <vt:i4>5</vt:i4>
      </vt:variant>
      <vt:variant>
        <vt:lpwstr>http://www.uow.edu.au/about/faculties/index.html</vt:lpwstr>
      </vt:variant>
      <vt:variant>
        <vt:lpwstr/>
      </vt:variant>
      <vt:variant>
        <vt:i4>6815804</vt:i4>
      </vt:variant>
      <vt:variant>
        <vt:i4>261</vt:i4>
      </vt:variant>
      <vt:variant>
        <vt:i4>0</vt:i4>
      </vt:variant>
      <vt:variant>
        <vt:i4>5</vt:i4>
      </vt:variant>
      <vt:variant>
        <vt:lpwstr>http://www.studyat.uwa.edu.au/postgrad/research/preparation/supervisor</vt:lpwstr>
      </vt:variant>
      <vt:variant>
        <vt:lpwstr/>
      </vt:variant>
      <vt:variant>
        <vt:i4>3276837</vt:i4>
      </vt:variant>
      <vt:variant>
        <vt:i4>258</vt:i4>
      </vt:variant>
      <vt:variant>
        <vt:i4>0</vt:i4>
      </vt:variant>
      <vt:variant>
        <vt:i4>5</vt:i4>
      </vt:variant>
      <vt:variant>
        <vt:lpwstr>http://research.publishing.uwa.edu.au/research</vt:lpwstr>
      </vt:variant>
      <vt:variant>
        <vt:lpwstr/>
      </vt:variant>
      <vt:variant>
        <vt:i4>3276837</vt:i4>
      </vt:variant>
      <vt:variant>
        <vt:i4>255</vt:i4>
      </vt:variant>
      <vt:variant>
        <vt:i4>0</vt:i4>
      </vt:variant>
      <vt:variant>
        <vt:i4>5</vt:i4>
      </vt:variant>
      <vt:variant>
        <vt:lpwstr>http://research.publishing.uwa.edu.au/research</vt:lpwstr>
      </vt:variant>
      <vt:variant>
        <vt:lpwstr/>
      </vt:variant>
      <vt:variant>
        <vt:i4>6291503</vt:i4>
      </vt:variant>
      <vt:variant>
        <vt:i4>252</vt:i4>
      </vt:variant>
      <vt:variant>
        <vt:i4>0</vt:i4>
      </vt:variant>
      <vt:variant>
        <vt:i4>5</vt:i4>
      </vt:variant>
      <vt:variant>
        <vt:lpwstr>http://www.research.uwa.edu.au/</vt:lpwstr>
      </vt:variant>
      <vt:variant>
        <vt:lpwstr/>
      </vt:variant>
      <vt:variant>
        <vt:i4>6291503</vt:i4>
      </vt:variant>
      <vt:variant>
        <vt:i4>249</vt:i4>
      </vt:variant>
      <vt:variant>
        <vt:i4>0</vt:i4>
      </vt:variant>
      <vt:variant>
        <vt:i4>5</vt:i4>
      </vt:variant>
      <vt:variant>
        <vt:lpwstr>http://www.research.uwa.edu.au/</vt:lpwstr>
      </vt:variant>
      <vt:variant>
        <vt:lpwstr/>
      </vt:variant>
      <vt:variant>
        <vt:i4>4325400</vt:i4>
      </vt:variant>
      <vt:variant>
        <vt:i4>246</vt:i4>
      </vt:variant>
      <vt:variant>
        <vt:i4>0</vt:i4>
      </vt:variant>
      <vt:variant>
        <vt:i4>5</vt:i4>
      </vt:variant>
      <vt:variant>
        <vt:lpwstr>https://profiles.uts.edu.au/</vt:lpwstr>
      </vt:variant>
      <vt:variant>
        <vt:lpwstr/>
      </vt:variant>
      <vt:variant>
        <vt:i4>7012415</vt:i4>
      </vt:variant>
      <vt:variant>
        <vt:i4>243</vt:i4>
      </vt:variant>
      <vt:variant>
        <vt:i4>0</vt:i4>
      </vt:variant>
      <vt:variant>
        <vt:i4>5</vt:i4>
      </vt:variant>
      <vt:variant>
        <vt:lpwstr>https://rmdb.research.utas.edu.au/public/warp/index.htm</vt:lpwstr>
      </vt:variant>
      <vt:variant>
        <vt:lpwstr/>
      </vt:variant>
      <vt:variant>
        <vt:i4>7012415</vt:i4>
      </vt:variant>
      <vt:variant>
        <vt:i4>240</vt:i4>
      </vt:variant>
      <vt:variant>
        <vt:i4>0</vt:i4>
      </vt:variant>
      <vt:variant>
        <vt:i4>5</vt:i4>
      </vt:variant>
      <vt:variant>
        <vt:lpwstr>https://rmdb.research.utas.edu.au/public/warp/index.htm</vt:lpwstr>
      </vt:variant>
      <vt:variant>
        <vt:lpwstr/>
      </vt:variant>
      <vt:variant>
        <vt:i4>917531</vt:i4>
      </vt:variant>
      <vt:variant>
        <vt:i4>237</vt:i4>
      </vt:variant>
      <vt:variant>
        <vt:i4>0</vt:i4>
      </vt:variant>
      <vt:variant>
        <vt:i4>5</vt:i4>
      </vt:variant>
      <vt:variant>
        <vt:lpwstr>http://www.usyd.edu.au/research/opportunities</vt:lpwstr>
      </vt:variant>
      <vt:variant>
        <vt:lpwstr/>
      </vt:variant>
      <vt:variant>
        <vt:i4>917531</vt:i4>
      </vt:variant>
      <vt:variant>
        <vt:i4>234</vt:i4>
      </vt:variant>
      <vt:variant>
        <vt:i4>0</vt:i4>
      </vt:variant>
      <vt:variant>
        <vt:i4>5</vt:i4>
      </vt:variant>
      <vt:variant>
        <vt:lpwstr>http://www.usyd.edu.au/research/opportunities</vt:lpwstr>
      </vt:variant>
      <vt:variant>
        <vt:lpwstr/>
      </vt:variant>
      <vt:variant>
        <vt:i4>4194375</vt:i4>
      </vt:variant>
      <vt:variant>
        <vt:i4>231</vt:i4>
      </vt:variant>
      <vt:variant>
        <vt:i4>0</vt:i4>
      </vt:variant>
      <vt:variant>
        <vt:i4>5</vt:i4>
      </vt:variant>
      <vt:variant>
        <vt:lpwstr>http://research.usc.edu.au/vital/access/manager/Index;jsessionid=EDB3A9F2D6E0598907BDFB8D4C90565E</vt:lpwstr>
      </vt:variant>
      <vt:variant>
        <vt:lpwstr/>
      </vt:variant>
      <vt:variant>
        <vt:i4>4194375</vt:i4>
      </vt:variant>
      <vt:variant>
        <vt:i4>228</vt:i4>
      </vt:variant>
      <vt:variant>
        <vt:i4>0</vt:i4>
      </vt:variant>
      <vt:variant>
        <vt:i4>5</vt:i4>
      </vt:variant>
      <vt:variant>
        <vt:lpwstr>http://research.usc.edu.au/vital/access/manager/Index;jsessionid=EDB3A9F2D6E0598907BDFB8D4C90565E</vt:lpwstr>
      </vt:variant>
      <vt:variant>
        <vt:lpwstr/>
      </vt:variant>
      <vt:variant>
        <vt:i4>1572953</vt:i4>
      </vt:variant>
      <vt:variant>
        <vt:i4>225</vt:i4>
      </vt:variant>
      <vt:variant>
        <vt:i4>0</vt:i4>
      </vt:variant>
      <vt:variant>
        <vt:i4>5</vt:i4>
      </vt:variant>
      <vt:variant>
        <vt:lpwstr>http://webnet.usq.edu.au/USQExperts/default.aspx</vt:lpwstr>
      </vt:variant>
      <vt:variant>
        <vt:lpwstr/>
      </vt:variant>
      <vt:variant>
        <vt:i4>1572953</vt:i4>
      </vt:variant>
      <vt:variant>
        <vt:i4>222</vt:i4>
      </vt:variant>
      <vt:variant>
        <vt:i4>0</vt:i4>
      </vt:variant>
      <vt:variant>
        <vt:i4>5</vt:i4>
      </vt:variant>
      <vt:variant>
        <vt:lpwstr>http://webnet.usq.edu.au/USQExperts/default.aspx</vt:lpwstr>
      </vt:variant>
      <vt:variant>
        <vt:lpwstr/>
      </vt:variant>
      <vt:variant>
        <vt:i4>1572953</vt:i4>
      </vt:variant>
      <vt:variant>
        <vt:i4>219</vt:i4>
      </vt:variant>
      <vt:variant>
        <vt:i4>0</vt:i4>
      </vt:variant>
      <vt:variant>
        <vt:i4>5</vt:i4>
      </vt:variant>
      <vt:variant>
        <vt:lpwstr>http://webnet.usq.edu.au/USQExperts/default.aspx</vt:lpwstr>
      </vt:variant>
      <vt:variant>
        <vt:lpwstr/>
      </vt:variant>
      <vt:variant>
        <vt:i4>2687074</vt:i4>
      </vt:variant>
      <vt:variant>
        <vt:i4>216</vt:i4>
      </vt:variant>
      <vt:variant>
        <vt:i4>0</vt:i4>
      </vt:variant>
      <vt:variant>
        <vt:i4>5</vt:i4>
      </vt:variant>
      <vt:variant>
        <vt:lpwstr>http://research.unsw.edu.au/researcher</vt:lpwstr>
      </vt:variant>
      <vt:variant>
        <vt:lpwstr/>
      </vt:variant>
      <vt:variant>
        <vt:i4>2687074</vt:i4>
      </vt:variant>
      <vt:variant>
        <vt:i4>213</vt:i4>
      </vt:variant>
      <vt:variant>
        <vt:i4>0</vt:i4>
      </vt:variant>
      <vt:variant>
        <vt:i4>5</vt:i4>
      </vt:variant>
      <vt:variant>
        <vt:lpwstr>http://research.unsw.edu.au/researcher</vt:lpwstr>
      </vt:variant>
      <vt:variant>
        <vt:lpwstr/>
      </vt:variant>
      <vt:variant>
        <vt:i4>4259850</vt:i4>
      </vt:variant>
      <vt:variant>
        <vt:i4>210</vt:i4>
      </vt:variant>
      <vt:variant>
        <vt:i4>0</vt:i4>
      </vt:variant>
      <vt:variant>
        <vt:i4>5</vt:i4>
      </vt:variant>
      <vt:variant>
        <vt:lpwstr>http://www.une.edu.au/search?query=research%20institutes%20and%20centres%20procedures&amp;clive=une-staff&amp;collection=une-meta</vt:lpwstr>
      </vt:variant>
      <vt:variant>
        <vt:lpwstr/>
      </vt:variant>
      <vt:variant>
        <vt:i4>4259850</vt:i4>
      </vt:variant>
      <vt:variant>
        <vt:i4>207</vt:i4>
      </vt:variant>
      <vt:variant>
        <vt:i4>0</vt:i4>
      </vt:variant>
      <vt:variant>
        <vt:i4>5</vt:i4>
      </vt:variant>
      <vt:variant>
        <vt:lpwstr>http://www.une.edu.au/search?query=research%20institutes%20and%20centres%20procedures&amp;clive=une-staff&amp;collection=une-meta</vt:lpwstr>
      </vt:variant>
      <vt:variant>
        <vt:lpwstr/>
      </vt:variant>
      <vt:variant>
        <vt:i4>4259850</vt:i4>
      </vt:variant>
      <vt:variant>
        <vt:i4>204</vt:i4>
      </vt:variant>
      <vt:variant>
        <vt:i4>0</vt:i4>
      </vt:variant>
      <vt:variant>
        <vt:i4>5</vt:i4>
      </vt:variant>
      <vt:variant>
        <vt:lpwstr>http://www.une.edu.au/search?query=research%20institutes%20and%20centres%20procedures&amp;clive=une-staff&amp;collection=une-meta</vt:lpwstr>
      </vt:variant>
      <vt:variant>
        <vt:lpwstr/>
      </vt:variant>
      <vt:variant>
        <vt:i4>4259850</vt:i4>
      </vt:variant>
      <vt:variant>
        <vt:i4>201</vt:i4>
      </vt:variant>
      <vt:variant>
        <vt:i4>0</vt:i4>
      </vt:variant>
      <vt:variant>
        <vt:i4>5</vt:i4>
      </vt:variant>
      <vt:variant>
        <vt:lpwstr>http://www.une.edu.au/search?query=research%20institutes%20and%20centres%20procedures&amp;clive=une-staff&amp;collection=une-meta</vt:lpwstr>
      </vt:variant>
      <vt:variant>
        <vt:lpwstr/>
      </vt:variant>
      <vt:variant>
        <vt:i4>4259850</vt:i4>
      </vt:variant>
      <vt:variant>
        <vt:i4>198</vt:i4>
      </vt:variant>
      <vt:variant>
        <vt:i4>0</vt:i4>
      </vt:variant>
      <vt:variant>
        <vt:i4>5</vt:i4>
      </vt:variant>
      <vt:variant>
        <vt:lpwstr>http://www.une.edu.au/search?query=research%20institutes%20and%20centres%20procedures&amp;clive=une-staff&amp;collection=une-meta</vt:lpwstr>
      </vt:variant>
      <vt:variant>
        <vt:lpwstr/>
      </vt:variant>
      <vt:variant>
        <vt:i4>4259850</vt:i4>
      </vt:variant>
      <vt:variant>
        <vt:i4>195</vt:i4>
      </vt:variant>
      <vt:variant>
        <vt:i4>0</vt:i4>
      </vt:variant>
      <vt:variant>
        <vt:i4>5</vt:i4>
      </vt:variant>
      <vt:variant>
        <vt:lpwstr>http://www.une.edu.au/search?query=research%20institutes%20and%20centres%20procedures&amp;clive=une-staff&amp;collection=une-meta</vt:lpwstr>
      </vt:variant>
      <vt:variant>
        <vt:lpwstr/>
      </vt:variant>
      <vt:variant>
        <vt:i4>7667760</vt:i4>
      </vt:variant>
      <vt:variant>
        <vt:i4>192</vt:i4>
      </vt:variant>
      <vt:variant>
        <vt:i4>0</vt:i4>
      </vt:variant>
      <vt:variant>
        <vt:i4>5</vt:i4>
      </vt:variant>
      <vt:variant>
        <vt:lpwstr>http://www.findanexpert.unimelb.edu.au/</vt:lpwstr>
      </vt:variant>
      <vt:variant>
        <vt:lpwstr/>
      </vt:variant>
      <vt:variant>
        <vt:i4>7667760</vt:i4>
      </vt:variant>
      <vt:variant>
        <vt:i4>189</vt:i4>
      </vt:variant>
      <vt:variant>
        <vt:i4>0</vt:i4>
      </vt:variant>
      <vt:variant>
        <vt:i4>5</vt:i4>
      </vt:variant>
      <vt:variant>
        <vt:lpwstr>http://www.findanexpert.unimelb.edu.au/</vt:lpwstr>
      </vt:variant>
      <vt:variant>
        <vt:lpwstr/>
      </vt:variant>
      <vt:variant>
        <vt:i4>1048646</vt:i4>
      </vt:variant>
      <vt:variant>
        <vt:i4>186</vt:i4>
      </vt:variant>
      <vt:variant>
        <vt:i4>0</vt:i4>
      </vt:variant>
      <vt:variant>
        <vt:i4>5</vt:i4>
      </vt:variant>
      <vt:variant>
        <vt:lpwstr>http://www.adelaide.edu.au/directory/expert/</vt:lpwstr>
      </vt:variant>
      <vt:variant>
        <vt:lpwstr/>
      </vt:variant>
      <vt:variant>
        <vt:i4>1048646</vt:i4>
      </vt:variant>
      <vt:variant>
        <vt:i4>183</vt:i4>
      </vt:variant>
      <vt:variant>
        <vt:i4>0</vt:i4>
      </vt:variant>
      <vt:variant>
        <vt:i4>5</vt:i4>
      </vt:variant>
      <vt:variant>
        <vt:lpwstr>http://www.adelaide.edu.au/directory/expert/</vt:lpwstr>
      </vt:variant>
      <vt:variant>
        <vt:lpwstr/>
      </vt:variant>
      <vt:variant>
        <vt:i4>5570577</vt:i4>
      </vt:variant>
      <vt:variant>
        <vt:i4>180</vt:i4>
      </vt:variant>
      <vt:variant>
        <vt:i4>0</vt:i4>
      </vt:variant>
      <vt:variant>
        <vt:i4>5</vt:i4>
      </vt:variant>
      <vt:variant>
        <vt:lpwstr>http://www.ucl.ac.uk/research-at-ucl/</vt:lpwstr>
      </vt:variant>
      <vt:variant>
        <vt:lpwstr/>
      </vt:variant>
      <vt:variant>
        <vt:i4>5570577</vt:i4>
      </vt:variant>
      <vt:variant>
        <vt:i4>177</vt:i4>
      </vt:variant>
      <vt:variant>
        <vt:i4>0</vt:i4>
      </vt:variant>
      <vt:variant>
        <vt:i4>5</vt:i4>
      </vt:variant>
      <vt:variant>
        <vt:lpwstr>http://www.ucl.ac.uk/research-at-ucl/</vt:lpwstr>
      </vt:variant>
      <vt:variant>
        <vt:lpwstr/>
      </vt:variant>
      <vt:variant>
        <vt:i4>5570577</vt:i4>
      </vt:variant>
      <vt:variant>
        <vt:i4>174</vt:i4>
      </vt:variant>
      <vt:variant>
        <vt:i4>0</vt:i4>
      </vt:variant>
      <vt:variant>
        <vt:i4>5</vt:i4>
      </vt:variant>
      <vt:variant>
        <vt:lpwstr>http://www.ucl.ac.uk/research-at-ucl/</vt:lpwstr>
      </vt:variant>
      <vt:variant>
        <vt:lpwstr/>
      </vt:variant>
      <vt:variant>
        <vt:i4>5570577</vt:i4>
      </vt:variant>
      <vt:variant>
        <vt:i4>171</vt:i4>
      </vt:variant>
      <vt:variant>
        <vt:i4>0</vt:i4>
      </vt:variant>
      <vt:variant>
        <vt:i4>5</vt:i4>
      </vt:variant>
      <vt:variant>
        <vt:lpwstr>http://www.ucl.ac.uk/research-at-ucl/</vt:lpwstr>
      </vt:variant>
      <vt:variant>
        <vt:lpwstr/>
      </vt:variant>
      <vt:variant>
        <vt:i4>5570577</vt:i4>
      </vt:variant>
      <vt:variant>
        <vt:i4>168</vt:i4>
      </vt:variant>
      <vt:variant>
        <vt:i4>0</vt:i4>
      </vt:variant>
      <vt:variant>
        <vt:i4>5</vt:i4>
      </vt:variant>
      <vt:variant>
        <vt:lpwstr>http://www.ucl.ac.uk/research-at-ucl/</vt:lpwstr>
      </vt:variant>
      <vt:variant>
        <vt:lpwstr/>
      </vt:variant>
      <vt:variant>
        <vt:i4>5570577</vt:i4>
      </vt:variant>
      <vt:variant>
        <vt:i4>165</vt:i4>
      </vt:variant>
      <vt:variant>
        <vt:i4>0</vt:i4>
      </vt:variant>
      <vt:variant>
        <vt:i4>5</vt:i4>
      </vt:variant>
      <vt:variant>
        <vt:lpwstr>http://www.ucl.ac.uk/research-at-ucl/</vt:lpwstr>
      </vt:variant>
      <vt:variant>
        <vt:lpwstr/>
      </vt:variant>
      <vt:variant>
        <vt:i4>4522058</vt:i4>
      </vt:variant>
      <vt:variant>
        <vt:i4>162</vt:i4>
      </vt:variant>
      <vt:variant>
        <vt:i4>0</vt:i4>
      </vt:variant>
      <vt:variant>
        <vt:i4>5</vt:i4>
      </vt:variant>
      <vt:variant>
        <vt:lpwstr>https://experts.swinburne.edu.au/</vt:lpwstr>
      </vt:variant>
      <vt:variant>
        <vt:lpwstr/>
      </vt:variant>
      <vt:variant>
        <vt:i4>327765</vt:i4>
      </vt:variant>
      <vt:variant>
        <vt:i4>159</vt:i4>
      </vt:variant>
      <vt:variant>
        <vt:i4>0</vt:i4>
      </vt:variant>
      <vt:variant>
        <vt:i4>5</vt:i4>
      </vt:variant>
      <vt:variant>
        <vt:lpwstr>http://www.scu.edu.au/research/index.php/69/</vt:lpwstr>
      </vt:variant>
      <vt:variant>
        <vt:lpwstr/>
      </vt:variant>
      <vt:variant>
        <vt:i4>327765</vt:i4>
      </vt:variant>
      <vt:variant>
        <vt:i4>156</vt:i4>
      </vt:variant>
      <vt:variant>
        <vt:i4>0</vt:i4>
      </vt:variant>
      <vt:variant>
        <vt:i4>5</vt:i4>
      </vt:variant>
      <vt:variant>
        <vt:lpwstr>http://www.scu.edu.au/research/index.php/69/</vt:lpwstr>
      </vt:variant>
      <vt:variant>
        <vt:lpwstr/>
      </vt:variant>
      <vt:variant>
        <vt:i4>589897</vt:i4>
      </vt:variant>
      <vt:variant>
        <vt:i4>153</vt:i4>
      </vt:variant>
      <vt:variant>
        <vt:i4>0</vt:i4>
      </vt:variant>
      <vt:variant>
        <vt:i4>5</vt:i4>
      </vt:variant>
      <vt:variant>
        <vt:lpwstr>http://www.rmit.edu.au/browse;ID=g9203seifylf</vt:lpwstr>
      </vt:variant>
      <vt:variant>
        <vt:lpwstr/>
      </vt:variant>
      <vt:variant>
        <vt:i4>3539007</vt:i4>
      </vt:variant>
      <vt:variant>
        <vt:i4>150</vt:i4>
      </vt:variant>
      <vt:variant>
        <vt:i4>0</vt:i4>
      </vt:variant>
      <vt:variant>
        <vt:i4>5</vt:i4>
      </vt:variant>
      <vt:variant>
        <vt:lpwstr>https://www.qut.edu.au/study/phds-and-research-degrees/finding-a-supervisor</vt:lpwstr>
      </vt:variant>
      <vt:variant>
        <vt:lpwstr/>
      </vt:variant>
      <vt:variant>
        <vt:i4>3539007</vt:i4>
      </vt:variant>
      <vt:variant>
        <vt:i4>147</vt:i4>
      </vt:variant>
      <vt:variant>
        <vt:i4>0</vt:i4>
      </vt:variant>
      <vt:variant>
        <vt:i4>5</vt:i4>
      </vt:variant>
      <vt:variant>
        <vt:lpwstr>https://www.qut.edu.au/study/phds-and-research-degrees/finding-a-supervisor</vt:lpwstr>
      </vt:variant>
      <vt:variant>
        <vt:lpwstr/>
      </vt:variant>
      <vt:variant>
        <vt:i4>3539007</vt:i4>
      </vt:variant>
      <vt:variant>
        <vt:i4>144</vt:i4>
      </vt:variant>
      <vt:variant>
        <vt:i4>0</vt:i4>
      </vt:variant>
      <vt:variant>
        <vt:i4>5</vt:i4>
      </vt:variant>
      <vt:variant>
        <vt:lpwstr>https://www.qut.edu.au/study/phds-and-research-degrees/finding-a-supervisor</vt:lpwstr>
      </vt:variant>
      <vt:variant>
        <vt:lpwstr/>
      </vt:variant>
      <vt:variant>
        <vt:i4>3539007</vt:i4>
      </vt:variant>
      <vt:variant>
        <vt:i4>141</vt:i4>
      </vt:variant>
      <vt:variant>
        <vt:i4>0</vt:i4>
      </vt:variant>
      <vt:variant>
        <vt:i4>5</vt:i4>
      </vt:variant>
      <vt:variant>
        <vt:lpwstr>https://www.qut.edu.au/study/phds-and-research-degrees/finding-a-supervisor</vt:lpwstr>
      </vt:variant>
      <vt:variant>
        <vt:lpwstr/>
      </vt:variant>
      <vt:variant>
        <vt:i4>3539007</vt:i4>
      </vt:variant>
      <vt:variant>
        <vt:i4>138</vt:i4>
      </vt:variant>
      <vt:variant>
        <vt:i4>0</vt:i4>
      </vt:variant>
      <vt:variant>
        <vt:i4>5</vt:i4>
      </vt:variant>
      <vt:variant>
        <vt:lpwstr>https://www.qut.edu.au/study/phds-and-research-degrees/finding-a-supervisor</vt:lpwstr>
      </vt:variant>
      <vt:variant>
        <vt:lpwstr/>
      </vt:variant>
      <vt:variant>
        <vt:i4>3539007</vt:i4>
      </vt:variant>
      <vt:variant>
        <vt:i4>135</vt:i4>
      </vt:variant>
      <vt:variant>
        <vt:i4>0</vt:i4>
      </vt:variant>
      <vt:variant>
        <vt:i4>5</vt:i4>
      </vt:variant>
      <vt:variant>
        <vt:lpwstr>https://www.qut.edu.au/study/phds-and-research-degrees/finding-a-supervisor</vt:lpwstr>
      </vt:variant>
      <vt:variant>
        <vt:lpwstr/>
      </vt:variant>
      <vt:variant>
        <vt:i4>3539007</vt:i4>
      </vt:variant>
      <vt:variant>
        <vt:i4>132</vt:i4>
      </vt:variant>
      <vt:variant>
        <vt:i4>0</vt:i4>
      </vt:variant>
      <vt:variant>
        <vt:i4>5</vt:i4>
      </vt:variant>
      <vt:variant>
        <vt:lpwstr>https://www.qut.edu.au/study/phds-and-research-degrees/finding-a-supervisor</vt:lpwstr>
      </vt:variant>
      <vt:variant>
        <vt:lpwstr/>
      </vt:variant>
      <vt:variant>
        <vt:i4>3539007</vt:i4>
      </vt:variant>
      <vt:variant>
        <vt:i4>129</vt:i4>
      </vt:variant>
      <vt:variant>
        <vt:i4>0</vt:i4>
      </vt:variant>
      <vt:variant>
        <vt:i4>5</vt:i4>
      </vt:variant>
      <vt:variant>
        <vt:lpwstr>https://www.qut.edu.au/study/phds-and-research-degrees/finding-a-supervisor</vt:lpwstr>
      </vt:variant>
      <vt:variant>
        <vt:lpwstr/>
      </vt:variant>
      <vt:variant>
        <vt:i4>3539007</vt:i4>
      </vt:variant>
      <vt:variant>
        <vt:i4>126</vt:i4>
      </vt:variant>
      <vt:variant>
        <vt:i4>0</vt:i4>
      </vt:variant>
      <vt:variant>
        <vt:i4>5</vt:i4>
      </vt:variant>
      <vt:variant>
        <vt:lpwstr>https://www.qut.edu.au/study/phds-and-research-degrees/finding-a-supervisor</vt:lpwstr>
      </vt:variant>
      <vt:variant>
        <vt:lpwstr/>
      </vt:variant>
      <vt:variant>
        <vt:i4>3539007</vt:i4>
      </vt:variant>
      <vt:variant>
        <vt:i4>123</vt:i4>
      </vt:variant>
      <vt:variant>
        <vt:i4>0</vt:i4>
      </vt:variant>
      <vt:variant>
        <vt:i4>5</vt:i4>
      </vt:variant>
      <vt:variant>
        <vt:lpwstr>https://www.qut.edu.au/study/phds-and-research-degrees/finding-a-supervisor</vt:lpwstr>
      </vt:variant>
      <vt:variant>
        <vt:lpwstr/>
      </vt:variant>
      <vt:variant>
        <vt:i4>3539007</vt:i4>
      </vt:variant>
      <vt:variant>
        <vt:i4>120</vt:i4>
      </vt:variant>
      <vt:variant>
        <vt:i4>0</vt:i4>
      </vt:variant>
      <vt:variant>
        <vt:i4>5</vt:i4>
      </vt:variant>
      <vt:variant>
        <vt:lpwstr>https://www.qut.edu.au/study/phds-and-research-degrees/finding-a-supervisor</vt:lpwstr>
      </vt:variant>
      <vt:variant>
        <vt:lpwstr/>
      </vt:variant>
      <vt:variant>
        <vt:i4>3539007</vt:i4>
      </vt:variant>
      <vt:variant>
        <vt:i4>117</vt:i4>
      </vt:variant>
      <vt:variant>
        <vt:i4>0</vt:i4>
      </vt:variant>
      <vt:variant>
        <vt:i4>5</vt:i4>
      </vt:variant>
      <vt:variant>
        <vt:lpwstr>https://www.qut.edu.au/study/phds-and-research-degrees/finding-a-supervisor</vt:lpwstr>
      </vt:variant>
      <vt:variant>
        <vt:lpwstr/>
      </vt:variant>
      <vt:variant>
        <vt:i4>262225</vt:i4>
      </vt:variant>
      <vt:variant>
        <vt:i4>114</vt:i4>
      </vt:variant>
      <vt:variant>
        <vt:i4>0</vt:i4>
      </vt:variant>
      <vt:variant>
        <vt:i4>5</vt:i4>
      </vt:variant>
      <vt:variant>
        <vt:lpwstr>http://staff.qut.edu.au/</vt:lpwstr>
      </vt:variant>
      <vt:variant>
        <vt:lpwstr/>
      </vt:variant>
      <vt:variant>
        <vt:i4>262225</vt:i4>
      </vt:variant>
      <vt:variant>
        <vt:i4>111</vt:i4>
      </vt:variant>
      <vt:variant>
        <vt:i4>0</vt:i4>
      </vt:variant>
      <vt:variant>
        <vt:i4>5</vt:i4>
      </vt:variant>
      <vt:variant>
        <vt:lpwstr>http://staff.qut.edu.au/</vt:lpwstr>
      </vt:variant>
      <vt:variant>
        <vt:lpwstr/>
      </vt:variant>
      <vt:variant>
        <vt:i4>262225</vt:i4>
      </vt:variant>
      <vt:variant>
        <vt:i4>108</vt:i4>
      </vt:variant>
      <vt:variant>
        <vt:i4>0</vt:i4>
      </vt:variant>
      <vt:variant>
        <vt:i4>5</vt:i4>
      </vt:variant>
      <vt:variant>
        <vt:lpwstr>http://staff.qut.edu.au/</vt:lpwstr>
      </vt:variant>
      <vt:variant>
        <vt:lpwstr/>
      </vt:variant>
      <vt:variant>
        <vt:i4>5898319</vt:i4>
      </vt:variant>
      <vt:variant>
        <vt:i4>105</vt:i4>
      </vt:variant>
      <vt:variant>
        <vt:i4>0</vt:i4>
      </vt:variant>
      <vt:variant>
        <vt:i4>5</vt:i4>
      </vt:variant>
      <vt:variant>
        <vt:lpwstr>http://researchers.uq.edu.au/</vt:lpwstr>
      </vt:variant>
      <vt:variant>
        <vt:lpwstr/>
      </vt:variant>
      <vt:variant>
        <vt:i4>5898319</vt:i4>
      </vt:variant>
      <vt:variant>
        <vt:i4>102</vt:i4>
      </vt:variant>
      <vt:variant>
        <vt:i4>0</vt:i4>
      </vt:variant>
      <vt:variant>
        <vt:i4>5</vt:i4>
      </vt:variant>
      <vt:variant>
        <vt:lpwstr>http://researchers.uq.edu.au/</vt:lpwstr>
      </vt:variant>
      <vt:variant>
        <vt:lpwstr/>
      </vt:variant>
      <vt:variant>
        <vt:i4>5701701</vt:i4>
      </vt:variant>
      <vt:variant>
        <vt:i4>99</vt:i4>
      </vt:variant>
      <vt:variant>
        <vt:i4>0</vt:i4>
      </vt:variant>
      <vt:variant>
        <vt:i4>5</vt:i4>
      </vt:variant>
      <vt:variant>
        <vt:lpwstr>https://hdrss.mq.edu.au/?utf8=%E2%9C%93&amp;fields_of_work=</vt:lpwstr>
      </vt:variant>
      <vt:variant>
        <vt:lpwstr/>
      </vt:variant>
      <vt:variant>
        <vt:i4>3735661</vt:i4>
      </vt:variant>
      <vt:variant>
        <vt:i4>96</vt:i4>
      </vt:variant>
      <vt:variant>
        <vt:i4>0</vt:i4>
      </vt:variant>
      <vt:variant>
        <vt:i4>5</vt:i4>
      </vt:variant>
      <vt:variant>
        <vt:lpwstr>http://www.monash.edu.au/faculties/</vt:lpwstr>
      </vt:variant>
      <vt:variant>
        <vt:lpwstr/>
      </vt:variant>
      <vt:variant>
        <vt:i4>3735661</vt:i4>
      </vt:variant>
      <vt:variant>
        <vt:i4>93</vt:i4>
      </vt:variant>
      <vt:variant>
        <vt:i4>0</vt:i4>
      </vt:variant>
      <vt:variant>
        <vt:i4>5</vt:i4>
      </vt:variant>
      <vt:variant>
        <vt:lpwstr>http://www.monash.edu.au/faculties/</vt:lpwstr>
      </vt:variant>
      <vt:variant>
        <vt:lpwstr/>
      </vt:variant>
      <vt:variant>
        <vt:i4>1572952</vt:i4>
      </vt:variant>
      <vt:variant>
        <vt:i4>90</vt:i4>
      </vt:variant>
      <vt:variant>
        <vt:i4>0</vt:i4>
      </vt:variant>
      <vt:variant>
        <vt:i4>5</vt:i4>
      </vt:variant>
      <vt:variant>
        <vt:lpwstr>http://monash.edu/research/profiles/</vt:lpwstr>
      </vt:variant>
      <vt:variant>
        <vt:lpwstr/>
      </vt:variant>
      <vt:variant>
        <vt:i4>3932282</vt:i4>
      </vt:variant>
      <vt:variant>
        <vt:i4>87</vt:i4>
      </vt:variant>
      <vt:variant>
        <vt:i4>0</vt:i4>
      </vt:variant>
      <vt:variant>
        <vt:i4>5</vt:i4>
      </vt:variant>
      <vt:variant>
        <vt:lpwstr>https://scholars.latrobe.edu.au/search</vt:lpwstr>
      </vt:variant>
      <vt:variant>
        <vt:lpwstr/>
      </vt:variant>
      <vt:variant>
        <vt:i4>5832714</vt:i4>
      </vt:variant>
      <vt:variant>
        <vt:i4>84</vt:i4>
      </vt:variant>
      <vt:variant>
        <vt:i4>0</vt:i4>
      </vt:variant>
      <vt:variant>
        <vt:i4>5</vt:i4>
      </vt:variant>
      <vt:variant>
        <vt:lpwstr>http://research-hub.griffith.edu.au/researchers</vt:lpwstr>
      </vt:variant>
      <vt:variant>
        <vt:lpwstr>fq={!tag=classgroup}classgroup%3AvitroClassGroupresearchers</vt:lpwstr>
      </vt:variant>
      <vt:variant>
        <vt:i4>7471150</vt:i4>
      </vt:variant>
      <vt:variant>
        <vt:i4>81</vt:i4>
      </vt:variant>
      <vt:variant>
        <vt:i4>0</vt:i4>
      </vt:variant>
      <vt:variant>
        <vt:i4>5</vt:i4>
      </vt:variant>
      <vt:variant>
        <vt:lpwstr>http://flinders.edu.au/graduate-research/find-a-supervisor.cfm</vt:lpwstr>
      </vt:variant>
      <vt:variant>
        <vt:lpwstr/>
      </vt:variant>
      <vt:variant>
        <vt:i4>7471150</vt:i4>
      </vt:variant>
      <vt:variant>
        <vt:i4>78</vt:i4>
      </vt:variant>
      <vt:variant>
        <vt:i4>0</vt:i4>
      </vt:variant>
      <vt:variant>
        <vt:i4>5</vt:i4>
      </vt:variant>
      <vt:variant>
        <vt:lpwstr>http://flinders.edu.au/graduate-research/find-a-supervisor.cfm</vt:lpwstr>
      </vt:variant>
      <vt:variant>
        <vt:lpwstr/>
      </vt:variant>
      <vt:variant>
        <vt:i4>7471150</vt:i4>
      </vt:variant>
      <vt:variant>
        <vt:i4>75</vt:i4>
      </vt:variant>
      <vt:variant>
        <vt:i4>0</vt:i4>
      </vt:variant>
      <vt:variant>
        <vt:i4>5</vt:i4>
      </vt:variant>
      <vt:variant>
        <vt:lpwstr>http://flinders.edu.au/graduate-research/find-a-supervisor.cfm</vt:lpwstr>
      </vt:variant>
      <vt:variant>
        <vt:lpwstr/>
      </vt:variant>
      <vt:variant>
        <vt:i4>7471150</vt:i4>
      </vt:variant>
      <vt:variant>
        <vt:i4>72</vt:i4>
      </vt:variant>
      <vt:variant>
        <vt:i4>0</vt:i4>
      </vt:variant>
      <vt:variant>
        <vt:i4>5</vt:i4>
      </vt:variant>
      <vt:variant>
        <vt:lpwstr>http://flinders.edu.au/graduate-research/find-a-supervisor.cfm</vt:lpwstr>
      </vt:variant>
      <vt:variant>
        <vt:lpwstr/>
      </vt:variant>
      <vt:variant>
        <vt:i4>7471150</vt:i4>
      </vt:variant>
      <vt:variant>
        <vt:i4>69</vt:i4>
      </vt:variant>
      <vt:variant>
        <vt:i4>0</vt:i4>
      </vt:variant>
      <vt:variant>
        <vt:i4>5</vt:i4>
      </vt:variant>
      <vt:variant>
        <vt:lpwstr>http://flinders.edu.au/graduate-research/find-a-supervisor.cfm</vt:lpwstr>
      </vt:variant>
      <vt:variant>
        <vt:lpwstr/>
      </vt:variant>
      <vt:variant>
        <vt:i4>7471150</vt:i4>
      </vt:variant>
      <vt:variant>
        <vt:i4>66</vt:i4>
      </vt:variant>
      <vt:variant>
        <vt:i4>0</vt:i4>
      </vt:variant>
      <vt:variant>
        <vt:i4>5</vt:i4>
      </vt:variant>
      <vt:variant>
        <vt:lpwstr>http://flinders.edu.au/graduate-research/find-a-supervisor.cfm</vt:lpwstr>
      </vt:variant>
      <vt:variant>
        <vt:lpwstr/>
      </vt:variant>
      <vt:variant>
        <vt:i4>7471150</vt:i4>
      </vt:variant>
      <vt:variant>
        <vt:i4>63</vt:i4>
      </vt:variant>
      <vt:variant>
        <vt:i4>0</vt:i4>
      </vt:variant>
      <vt:variant>
        <vt:i4>5</vt:i4>
      </vt:variant>
      <vt:variant>
        <vt:lpwstr>http://flinders.edu.au/graduate-research/find-a-supervisor.cfm</vt:lpwstr>
      </vt:variant>
      <vt:variant>
        <vt:lpwstr/>
      </vt:variant>
      <vt:variant>
        <vt:i4>7471150</vt:i4>
      </vt:variant>
      <vt:variant>
        <vt:i4>60</vt:i4>
      </vt:variant>
      <vt:variant>
        <vt:i4>0</vt:i4>
      </vt:variant>
      <vt:variant>
        <vt:i4>5</vt:i4>
      </vt:variant>
      <vt:variant>
        <vt:lpwstr>http://flinders.edu.au/graduate-research/find-a-supervisor.cfm</vt:lpwstr>
      </vt:variant>
      <vt:variant>
        <vt:lpwstr/>
      </vt:variant>
      <vt:variant>
        <vt:i4>8126490</vt:i4>
      </vt:variant>
      <vt:variant>
        <vt:i4>57</vt:i4>
      </vt:variant>
      <vt:variant>
        <vt:i4>0</vt:i4>
      </vt:variant>
      <vt:variant>
        <vt:i4>5</vt:i4>
      </vt:variant>
      <vt:variant>
        <vt:lpwstr>https://apps.ecu.edu.au/supervisor-register/research_view/index.php</vt:lpwstr>
      </vt:variant>
      <vt:variant>
        <vt:lpwstr/>
      </vt:variant>
      <vt:variant>
        <vt:i4>8126490</vt:i4>
      </vt:variant>
      <vt:variant>
        <vt:i4>54</vt:i4>
      </vt:variant>
      <vt:variant>
        <vt:i4>0</vt:i4>
      </vt:variant>
      <vt:variant>
        <vt:i4>5</vt:i4>
      </vt:variant>
      <vt:variant>
        <vt:lpwstr>https://apps.ecu.edu.au/supervisor-register/research_view/index.php</vt:lpwstr>
      </vt:variant>
      <vt:variant>
        <vt:lpwstr/>
      </vt:variant>
      <vt:variant>
        <vt:i4>8126490</vt:i4>
      </vt:variant>
      <vt:variant>
        <vt:i4>51</vt:i4>
      </vt:variant>
      <vt:variant>
        <vt:i4>0</vt:i4>
      </vt:variant>
      <vt:variant>
        <vt:i4>5</vt:i4>
      </vt:variant>
      <vt:variant>
        <vt:lpwstr>https://apps.ecu.edu.au/supervisor-register/research_view/index.php</vt:lpwstr>
      </vt:variant>
      <vt:variant>
        <vt:lpwstr/>
      </vt:variant>
      <vt:variant>
        <vt:i4>8126490</vt:i4>
      </vt:variant>
      <vt:variant>
        <vt:i4>48</vt:i4>
      </vt:variant>
      <vt:variant>
        <vt:i4>0</vt:i4>
      </vt:variant>
      <vt:variant>
        <vt:i4>5</vt:i4>
      </vt:variant>
      <vt:variant>
        <vt:lpwstr>https://apps.ecu.edu.au/supervisor-register/research_view/index.php</vt:lpwstr>
      </vt:variant>
      <vt:variant>
        <vt:lpwstr/>
      </vt:variant>
      <vt:variant>
        <vt:i4>7471230</vt:i4>
      </vt:variant>
      <vt:variant>
        <vt:i4>45</vt:i4>
      </vt:variant>
      <vt:variant>
        <vt:i4>0</vt:i4>
      </vt:variant>
      <vt:variant>
        <vt:i4>5</vt:i4>
      </vt:variant>
      <vt:variant>
        <vt:lpwstr>http://www.curtin.edu.au/research/find-researchers/supervisors/</vt:lpwstr>
      </vt:variant>
      <vt:variant>
        <vt:lpwstr/>
      </vt:variant>
      <vt:variant>
        <vt:i4>7471230</vt:i4>
      </vt:variant>
      <vt:variant>
        <vt:i4>42</vt:i4>
      </vt:variant>
      <vt:variant>
        <vt:i4>0</vt:i4>
      </vt:variant>
      <vt:variant>
        <vt:i4>5</vt:i4>
      </vt:variant>
      <vt:variant>
        <vt:lpwstr>http://www.curtin.edu.au/research/find-researchers/supervisors/</vt:lpwstr>
      </vt:variant>
      <vt:variant>
        <vt:lpwstr/>
      </vt:variant>
      <vt:variant>
        <vt:i4>7471230</vt:i4>
      </vt:variant>
      <vt:variant>
        <vt:i4>39</vt:i4>
      </vt:variant>
      <vt:variant>
        <vt:i4>0</vt:i4>
      </vt:variant>
      <vt:variant>
        <vt:i4>5</vt:i4>
      </vt:variant>
      <vt:variant>
        <vt:lpwstr>http://www.curtin.edu.au/research/find-researchers/supervisors/</vt:lpwstr>
      </vt:variant>
      <vt:variant>
        <vt:lpwstr/>
      </vt:variant>
      <vt:variant>
        <vt:i4>7471230</vt:i4>
      </vt:variant>
      <vt:variant>
        <vt:i4>36</vt:i4>
      </vt:variant>
      <vt:variant>
        <vt:i4>0</vt:i4>
      </vt:variant>
      <vt:variant>
        <vt:i4>5</vt:i4>
      </vt:variant>
      <vt:variant>
        <vt:lpwstr>http://www.curtin.edu.au/research/find-researchers/supervisors/</vt:lpwstr>
      </vt:variant>
      <vt:variant>
        <vt:lpwstr/>
      </vt:variant>
      <vt:variant>
        <vt:i4>2555947</vt:i4>
      </vt:variant>
      <vt:variant>
        <vt:i4>33</vt:i4>
      </vt:variant>
      <vt:variant>
        <vt:i4>0</vt:i4>
      </vt:variant>
      <vt:variant>
        <vt:i4>5</vt:i4>
      </vt:variant>
      <vt:variant>
        <vt:lpwstr>https://www.cdu.edu.au/research/ori/find-researcher</vt:lpwstr>
      </vt:variant>
      <vt:variant>
        <vt:lpwstr/>
      </vt:variant>
      <vt:variant>
        <vt:i4>4915202</vt:i4>
      </vt:variant>
      <vt:variant>
        <vt:i4>30</vt:i4>
      </vt:variant>
      <vt:variant>
        <vt:i4>0</vt:i4>
      </vt:variant>
      <vt:variant>
        <vt:i4>5</vt:i4>
      </vt:variant>
      <vt:variant>
        <vt:lpwstr>http://www.bond.edu.au/research/index.htm</vt:lpwstr>
      </vt:variant>
      <vt:variant>
        <vt:lpwstr/>
      </vt:variant>
      <vt:variant>
        <vt:i4>4915202</vt:i4>
      </vt:variant>
      <vt:variant>
        <vt:i4>27</vt:i4>
      </vt:variant>
      <vt:variant>
        <vt:i4>0</vt:i4>
      </vt:variant>
      <vt:variant>
        <vt:i4>5</vt:i4>
      </vt:variant>
      <vt:variant>
        <vt:lpwstr>http://www.bond.edu.au/research/index.htm</vt:lpwstr>
      </vt:variant>
      <vt:variant>
        <vt:lpwstr/>
      </vt:variant>
      <vt:variant>
        <vt:i4>7667761</vt:i4>
      </vt:variant>
      <vt:variant>
        <vt:i4>24</vt:i4>
      </vt:variant>
      <vt:variant>
        <vt:i4>0</vt:i4>
      </vt:variant>
      <vt:variant>
        <vt:i4>5</vt:i4>
      </vt:variant>
      <vt:variant>
        <vt:lpwstr>http://experts.anu.edu.au/</vt:lpwstr>
      </vt:variant>
      <vt:variant>
        <vt:lpwstr/>
      </vt:variant>
      <vt:variant>
        <vt:i4>7667761</vt:i4>
      </vt:variant>
      <vt:variant>
        <vt:i4>21</vt:i4>
      </vt:variant>
      <vt:variant>
        <vt:i4>0</vt:i4>
      </vt:variant>
      <vt:variant>
        <vt:i4>5</vt:i4>
      </vt:variant>
      <vt:variant>
        <vt:lpwstr>http://experts.anu.edu.au/</vt:lpwstr>
      </vt:variant>
      <vt:variant>
        <vt:lpwstr/>
      </vt:variant>
      <vt:variant>
        <vt:i4>655413</vt:i4>
      </vt:variant>
      <vt:variant>
        <vt:i4>18</vt:i4>
      </vt:variant>
      <vt:variant>
        <vt:i4>0</vt:i4>
      </vt:variant>
      <vt:variant>
        <vt:i4>5</vt:i4>
      </vt:variant>
      <vt:variant>
        <vt:lpwstr>http://corner.acu.edu.au/research_supervision/</vt:lpwstr>
      </vt:variant>
      <vt:variant>
        <vt:lpwstr/>
      </vt:variant>
      <vt:variant>
        <vt:i4>655413</vt:i4>
      </vt:variant>
      <vt:variant>
        <vt:i4>15</vt:i4>
      </vt:variant>
      <vt:variant>
        <vt:i4>0</vt:i4>
      </vt:variant>
      <vt:variant>
        <vt:i4>5</vt:i4>
      </vt:variant>
      <vt:variant>
        <vt:lpwstr>http://corner.acu.edu.au/research_supervision/</vt:lpwstr>
      </vt:variant>
      <vt:variant>
        <vt:lpwstr/>
      </vt:variant>
      <vt:variant>
        <vt:i4>2162689</vt:i4>
      </vt:variant>
      <vt:variant>
        <vt:i4>12</vt:i4>
      </vt:variant>
      <vt:variant>
        <vt:i4>0</vt:i4>
      </vt:variant>
      <vt:variant>
        <vt:i4>5</vt:i4>
      </vt:variant>
      <vt:variant>
        <vt:lpwstr>http://asdiv.edu.vn/images/Website_docs/Sources of Information on Potential Supervisors.pdf</vt:lpwstr>
      </vt:variant>
      <vt:variant>
        <vt:lpwstr/>
      </vt:variant>
      <vt:variant>
        <vt:i4>2949145</vt:i4>
      </vt:variant>
      <vt:variant>
        <vt:i4>9</vt:i4>
      </vt:variant>
      <vt:variant>
        <vt:i4>0</vt:i4>
      </vt:variant>
      <vt:variant>
        <vt:i4>5</vt:i4>
      </vt:variant>
      <vt:variant>
        <vt:lpwstr>mailto:alumni@australiaawardsvietnam.org</vt:lpwstr>
      </vt:variant>
      <vt:variant>
        <vt:lpwstr/>
      </vt:variant>
      <vt:variant>
        <vt:i4>2162689</vt:i4>
      </vt:variant>
      <vt:variant>
        <vt:i4>6</vt:i4>
      </vt:variant>
      <vt:variant>
        <vt:i4>0</vt:i4>
      </vt:variant>
      <vt:variant>
        <vt:i4>5</vt:i4>
      </vt:variant>
      <vt:variant>
        <vt:lpwstr>http://asdiv.edu.vn/images/Website_docs/Sources of Information on Potential Supervisors.pdf</vt:lpwstr>
      </vt:variant>
      <vt:variant>
        <vt:lpwstr/>
      </vt:variant>
      <vt:variant>
        <vt:i4>2162689</vt:i4>
      </vt:variant>
      <vt:variant>
        <vt:i4>3</vt:i4>
      </vt:variant>
      <vt:variant>
        <vt:i4>0</vt:i4>
      </vt:variant>
      <vt:variant>
        <vt:i4>5</vt:i4>
      </vt:variant>
      <vt:variant>
        <vt:lpwstr>http://asdiv.edu.vn/images/Website_docs/Sources of Information on Potential Supervisors.pdf</vt:lpwstr>
      </vt:variant>
      <vt:variant>
        <vt:lpwstr/>
      </vt:variant>
      <vt:variant>
        <vt:i4>1376377</vt:i4>
      </vt:variant>
      <vt:variant>
        <vt:i4>0</vt:i4>
      </vt:variant>
      <vt:variant>
        <vt:i4>0</vt:i4>
      </vt:variant>
      <vt:variant>
        <vt:i4>5</vt:i4>
      </vt:variant>
      <vt:variant>
        <vt:lpwstr>http://asdiv.edu.vn/images/Website_docs/Scholarships Policy Handbook.pdf</vt:lpwstr>
      </vt:variant>
      <vt:variant>
        <vt:lpwstr/>
      </vt:variant>
      <vt:variant>
        <vt:i4>589869</vt:i4>
      </vt:variant>
      <vt:variant>
        <vt:i4>0</vt:i4>
      </vt:variant>
      <vt:variant>
        <vt:i4>0</vt:i4>
      </vt:variant>
      <vt:variant>
        <vt:i4>5</vt:i4>
      </vt:variant>
      <vt:variant>
        <vt:lpwstr>https://staff.acu.edu.au/our_university/research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Report</dc:title>
  <dc:subject/>
  <dc:creator>Platt, Ha</dc:creator>
  <cp:keywords/>
  <cp:lastModifiedBy>Nguyen, Loan</cp:lastModifiedBy>
  <cp:revision>4</cp:revision>
  <cp:lastPrinted>2015-02-10T03:40:00Z</cp:lastPrinted>
  <dcterms:created xsi:type="dcterms:W3CDTF">2026-01-28T10:58:00Z</dcterms:created>
  <dcterms:modified xsi:type="dcterms:W3CDTF">2026-01-28T11:02:00Z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6400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TemplateUrl">
    <vt:lpwstr/>
  </property>
</Properties>
</file>